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06" w:rsidRPr="007045C2" w:rsidRDefault="00D42706" w:rsidP="00D42706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>УТВЕРЖДЕН</w:t>
      </w:r>
    </w:p>
    <w:p w:rsidR="00D42706" w:rsidRPr="007045C2" w:rsidRDefault="00D42706" w:rsidP="00D42706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 xml:space="preserve">постановлением Администрации </w:t>
      </w:r>
    </w:p>
    <w:p w:rsidR="00D42706" w:rsidRPr="007045C2" w:rsidRDefault="00D42706" w:rsidP="00D42706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 xml:space="preserve"> г. Махачкалы </w:t>
      </w:r>
    </w:p>
    <w:p w:rsidR="00D42706" w:rsidRPr="0006517E" w:rsidRDefault="00D42706" w:rsidP="00D42706">
      <w:pPr>
        <w:pStyle w:val="Style1"/>
        <w:widowControl/>
        <w:spacing w:line="276" w:lineRule="auto"/>
        <w:ind w:left="6379"/>
        <w:rPr>
          <w:rStyle w:val="FontStyle28"/>
          <w:sz w:val="28"/>
        </w:rPr>
      </w:pPr>
      <w:r w:rsidRPr="007045C2">
        <w:rPr>
          <w:rStyle w:val="FontStyle27"/>
          <w:sz w:val="28"/>
        </w:rPr>
        <w:t>от _______</w:t>
      </w:r>
      <w:r w:rsidRPr="007045C2">
        <w:rPr>
          <w:rStyle w:val="FontStyle28"/>
          <w:sz w:val="28"/>
        </w:rPr>
        <w:t>№_____</w:t>
      </w:r>
    </w:p>
    <w:p w:rsidR="00D42706" w:rsidRDefault="00D42706" w:rsidP="00D42706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D42706" w:rsidRDefault="00D42706" w:rsidP="00D42706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D42706" w:rsidRDefault="00D42706" w:rsidP="00D42706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D42706" w:rsidRPr="0051374C" w:rsidRDefault="00D42706" w:rsidP="00D4270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51374C">
        <w:rPr>
          <w:rFonts w:eastAsia="Calibri"/>
          <w:b/>
          <w:bCs/>
          <w:sz w:val="28"/>
          <w:szCs w:val="28"/>
        </w:rPr>
        <w:t xml:space="preserve">Административный регламент </w:t>
      </w:r>
    </w:p>
    <w:p w:rsidR="00D42706" w:rsidRPr="004D322E" w:rsidRDefault="00D42706" w:rsidP="00D42706">
      <w:pPr>
        <w:shd w:val="clear" w:color="auto" w:fill="FFFFFF"/>
        <w:jc w:val="center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предоставления муниципальной услуги</w:t>
      </w:r>
    </w:p>
    <w:p w:rsidR="00D42706" w:rsidRPr="004D322E" w:rsidRDefault="00D42706" w:rsidP="00D42706">
      <w:pPr>
        <w:shd w:val="clear" w:color="auto" w:fill="FFFFFF"/>
        <w:jc w:val="center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 xml:space="preserve">«Прием заявлений, постановка на учет и зачисление детей </w:t>
      </w:r>
      <w:r w:rsidRPr="004D322E">
        <w:rPr>
          <w:rStyle w:val="ad"/>
          <w:sz w:val="28"/>
          <w:szCs w:val="28"/>
        </w:rPr>
        <w:br/>
        <w:t>в образовательные</w:t>
      </w:r>
      <w:r>
        <w:rPr>
          <w:rStyle w:val="ad"/>
          <w:sz w:val="28"/>
          <w:szCs w:val="28"/>
        </w:rPr>
        <w:t xml:space="preserve">  учреждения</w:t>
      </w:r>
      <w:r w:rsidRPr="004D322E">
        <w:rPr>
          <w:rStyle w:val="ad"/>
          <w:sz w:val="28"/>
          <w:szCs w:val="28"/>
        </w:rPr>
        <w:t>, реализующие основную образовательную</w:t>
      </w:r>
    </w:p>
    <w:p w:rsidR="00D42706" w:rsidRPr="004D322E" w:rsidRDefault="00D42706" w:rsidP="00D42706">
      <w:pPr>
        <w:shd w:val="clear" w:color="auto" w:fill="FFFFFF"/>
        <w:jc w:val="center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программу дошкольного образования (детские сады)»</w:t>
      </w:r>
    </w:p>
    <w:p w:rsidR="00D42706" w:rsidRPr="004D322E" w:rsidRDefault="00D42706" w:rsidP="00D42706">
      <w:pPr>
        <w:shd w:val="clear" w:color="auto" w:fill="FFFFFF"/>
        <w:jc w:val="both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 </w:t>
      </w:r>
    </w:p>
    <w:p w:rsidR="00D42706" w:rsidRPr="004D322E" w:rsidRDefault="00D42706" w:rsidP="00D42706">
      <w:pPr>
        <w:numPr>
          <w:ilvl w:val="0"/>
          <w:numId w:val="1"/>
        </w:numPr>
        <w:shd w:val="clear" w:color="auto" w:fill="FFFFFF"/>
        <w:jc w:val="center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Общие положения</w:t>
      </w:r>
      <w:r>
        <w:rPr>
          <w:rStyle w:val="ad"/>
          <w:sz w:val="28"/>
          <w:szCs w:val="28"/>
        </w:rPr>
        <w:t xml:space="preserve">                  </w:t>
      </w:r>
    </w:p>
    <w:p w:rsidR="00D42706" w:rsidRPr="004D322E" w:rsidRDefault="00D42706" w:rsidP="00D42706">
      <w:pPr>
        <w:shd w:val="clear" w:color="auto" w:fill="FFFFFF"/>
        <w:jc w:val="both"/>
        <w:rPr>
          <w:sz w:val="28"/>
          <w:szCs w:val="28"/>
        </w:rPr>
      </w:pPr>
      <w:r w:rsidRPr="004D322E">
        <w:rPr>
          <w:sz w:val="28"/>
          <w:szCs w:val="28"/>
        </w:rPr>
        <w:t> </w:t>
      </w:r>
    </w:p>
    <w:p w:rsidR="00D42706" w:rsidRPr="00AC1B84" w:rsidRDefault="00D42706" w:rsidP="00D42706">
      <w:pPr>
        <w:numPr>
          <w:ilvl w:val="1"/>
          <w:numId w:val="1"/>
        </w:numPr>
        <w:tabs>
          <w:tab w:val="left" w:pos="993"/>
        </w:tabs>
        <w:ind w:left="0" w:firstLine="57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AC1B84">
        <w:rPr>
          <w:bCs/>
          <w:color w:val="000000"/>
          <w:sz w:val="28"/>
          <w:szCs w:val="28"/>
        </w:rPr>
        <w:t xml:space="preserve">Настоящий Административный регламент устанавливает сроки, последовательность административных процедур и административных действий </w:t>
      </w:r>
      <w:r>
        <w:rPr>
          <w:bCs/>
          <w:color w:val="000000"/>
          <w:sz w:val="28"/>
          <w:szCs w:val="28"/>
        </w:rPr>
        <w:t>муниципального казенного учреждения «Управление</w:t>
      </w:r>
      <w:r w:rsidRPr="00AC1B84">
        <w:rPr>
          <w:bCs/>
          <w:color w:val="000000"/>
          <w:sz w:val="28"/>
          <w:szCs w:val="28"/>
        </w:rPr>
        <w:t xml:space="preserve"> образования</w:t>
      </w:r>
      <w:r>
        <w:rPr>
          <w:bCs/>
          <w:color w:val="000000"/>
          <w:sz w:val="28"/>
          <w:szCs w:val="28"/>
        </w:rPr>
        <w:t>»</w:t>
      </w:r>
      <w:r w:rsidRPr="00AC1B8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А</w:t>
      </w:r>
      <w:r w:rsidRPr="00AC1B84">
        <w:rPr>
          <w:bCs/>
          <w:color w:val="000000"/>
          <w:sz w:val="28"/>
          <w:szCs w:val="28"/>
        </w:rPr>
        <w:t xml:space="preserve">дминистрации </w:t>
      </w:r>
      <w:r>
        <w:rPr>
          <w:bCs/>
          <w:color w:val="000000"/>
          <w:sz w:val="28"/>
          <w:szCs w:val="28"/>
        </w:rPr>
        <w:t>городского округа с внутригородским делением «город Махачкала»</w:t>
      </w:r>
      <w:r w:rsidRPr="00AC1B84">
        <w:rPr>
          <w:bCs/>
          <w:color w:val="000000"/>
          <w:sz w:val="28"/>
          <w:szCs w:val="28"/>
        </w:rPr>
        <w:t xml:space="preserve"> (далее </w:t>
      </w:r>
      <w:r>
        <w:rPr>
          <w:bCs/>
          <w:color w:val="000000"/>
          <w:sz w:val="28"/>
          <w:szCs w:val="28"/>
        </w:rPr>
        <w:t>– Управление образования</w:t>
      </w:r>
      <w:r w:rsidRPr="00AC1B84">
        <w:rPr>
          <w:bCs/>
          <w:color w:val="000000"/>
          <w:sz w:val="28"/>
          <w:szCs w:val="28"/>
        </w:rPr>
        <w:t xml:space="preserve">), муниципальных образовательных </w:t>
      </w:r>
      <w:r>
        <w:rPr>
          <w:bCs/>
          <w:color w:val="000000"/>
          <w:sz w:val="28"/>
          <w:szCs w:val="28"/>
        </w:rPr>
        <w:t>учреждений</w:t>
      </w:r>
      <w:r w:rsidRPr="00AC1B8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города Махачкалы</w:t>
      </w:r>
      <w:r w:rsidRPr="00AC1B84">
        <w:rPr>
          <w:bCs/>
          <w:color w:val="000000"/>
          <w:sz w:val="28"/>
          <w:szCs w:val="28"/>
        </w:rPr>
        <w:t>, осуществляющих образовательную деятельность по основным образовательным программам</w:t>
      </w:r>
      <w:r>
        <w:rPr>
          <w:bCs/>
          <w:color w:val="000000"/>
          <w:sz w:val="28"/>
          <w:szCs w:val="28"/>
        </w:rPr>
        <w:t xml:space="preserve"> дошкольного образования (далее–дошкольные </w:t>
      </w:r>
      <w:r w:rsidRPr="00AC1B84">
        <w:rPr>
          <w:bCs/>
          <w:color w:val="000000"/>
          <w:sz w:val="28"/>
          <w:szCs w:val="28"/>
        </w:rPr>
        <w:t xml:space="preserve">образовательные </w:t>
      </w:r>
      <w:r>
        <w:rPr>
          <w:bCs/>
          <w:color w:val="000000"/>
          <w:sz w:val="28"/>
          <w:szCs w:val="28"/>
        </w:rPr>
        <w:t>учреждения</w:t>
      </w:r>
      <w:r w:rsidRPr="00AC1B84">
        <w:rPr>
          <w:bCs/>
          <w:color w:val="000000"/>
          <w:sz w:val="28"/>
          <w:szCs w:val="28"/>
        </w:rPr>
        <w:t>), а также порядок взаимодействия с заявителями при предоставлении муниципальной услуги</w:t>
      </w:r>
      <w:r>
        <w:rPr>
          <w:bCs/>
          <w:color w:val="000000"/>
          <w:sz w:val="28"/>
          <w:szCs w:val="28"/>
        </w:rPr>
        <w:t xml:space="preserve"> </w:t>
      </w:r>
      <w:r w:rsidRPr="00AC1B84">
        <w:rPr>
          <w:bCs/>
          <w:color w:val="000000"/>
          <w:sz w:val="28"/>
          <w:szCs w:val="28"/>
        </w:rPr>
        <w:t xml:space="preserve">по приёму заявлений, постановке на учёт и зачислению детей в муниципальные образовательные </w:t>
      </w:r>
      <w:r>
        <w:rPr>
          <w:bCs/>
          <w:color w:val="000000"/>
          <w:sz w:val="28"/>
          <w:szCs w:val="28"/>
        </w:rPr>
        <w:t>учреждения</w:t>
      </w:r>
      <w:r w:rsidRPr="00AC1B84">
        <w:rPr>
          <w:bCs/>
          <w:color w:val="000000"/>
          <w:sz w:val="28"/>
          <w:szCs w:val="28"/>
        </w:rPr>
        <w:t>, реализующие основные образовательные программы дошкольного образования (детские сады)  (далее – муниципальная услуга).</w:t>
      </w:r>
    </w:p>
    <w:p w:rsidR="00D42706" w:rsidRDefault="00D42706" w:rsidP="00D42706">
      <w:pPr>
        <w:numPr>
          <w:ilvl w:val="1"/>
          <w:numId w:val="1"/>
        </w:numPr>
        <w:shd w:val="clear" w:color="auto" w:fill="FFFFFF"/>
        <w:tabs>
          <w:tab w:val="num" w:pos="993"/>
        </w:tabs>
        <w:ind w:left="0" w:firstLine="578"/>
        <w:jc w:val="both"/>
        <w:rPr>
          <w:b/>
          <w:sz w:val="28"/>
          <w:szCs w:val="28"/>
        </w:rPr>
      </w:pPr>
      <w:r>
        <w:rPr>
          <w:rStyle w:val="ad"/>
          <w:sz w:val="28"/>
          <w:szCs w:val="28"/>
        </w:rPr>
        <w:t xml:space="preserve"> </w:t>
      </w:r>
      <w:r w:rsidRPr="00C9040B">
        <w:rPr>
          <w:rStyle w:val="ad"/>
          <w:sz w:val="28"/>
          <w:szCs w:val="28"/>
        </w:rPr>
        <w:t>Круг заявителей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ind w:firstLine="578"/>
        <w:jc w:val="both"/>
        <w:rPr>
          <w:sz w:val="28"/>
          <w:szCs w:val="28"/>
        </w:rPr>
      </w:pPr>
      <w:r w:rsidRPr="00AF1CAC">
        <w:rPr>
          <w:sz w:val="28"/>
          <w:szCs w:val="28"/>
        </w:rPr>
        <w:t>Заявителями являются родители (законные представители) ребёнка в возрасте от рождения до шести лет и шести месяцев при отсутствии противопоказаний по состоянию здоровья, но не позже достижения ими возраста восьми лет (граждане Российской Федерации, иностранные граждане и лица без гра</w:t>
      </w:r>
      <w:r>
        <w:rPr>
          <w:sz w:val="28"/>
          <w:szCs w:val="28"/>
        </w:rPr>
        <w:t>жданства в соответствии</w:t>
      </w:r>
      <w:r w:rsidRPr="00AF1CAC">
        <w:rPr>
          <w:sz w:val="28"/>
          <w:szCs w:val="28"/>
        </w:rPr>
        <w:t xml:space="preserve"> с международными договорами Российской Федерации, Федеральным законом  от 29.12.2012 № 273-ФЗ «Об образовании в Р</w:t>
      </w:r>
      <w:r>
        <w:rPr>
          <w:sz w:val="28"/>
          <w:szCs w:val="28"/>
        </w:rPr>
        <w:t>оссийской Федерации») (далее - з</w:t>
      </w:r>
      <w:r w:rsidRPr="00AF1CAC">
        <w:rPr>
          <w:sz w:val="28"/>
          <w:szCs w:val="28"/>
        </w:rPr>
        <w:t>аявитель).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От имени з</w:t>
      </w:r>
      <w:r w:rsidRPr="00AF1CAC">
        <w:rPr>
          <w:sz w:val="28"/>
          <w:szCs w:val="28"/>
        </w:rPr>
        <w:t>аявителя могут выступать уполномоченные им представители, действующие в силу закона или на основании доверенности.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F1CAC">
        <w:rPr>
          <w:sz w:val="28"/>
          <w:szCs w:val="28"/>
        </w:rPr>
        <w:t>Право на внеочередное и первоочередное предоста</w:t>
      </w:r>
      <w:r>
        <w:rPr>
          <w:sz w:val="28"/>
          <w:szCs w:val="28"/>
        </w:rPr>
        <w:t>вление места в образовательных учреждениях</w:t>
      </w:r>
      <w:r w:rsidRPr="00AF1CA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Махачкалы</w:t>
      </w:r>
      <w:r w:rsidRPr="00AF1CAC">
        <w:rPr>
          <w:sz w:val="28"/>
          <w:szCs w:val="28"/>
        </w:rPr>
        <w:t>, реализующих основные образовательные программы дошкольного образования, устанавливается в соответствии с федеральным законодательством.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F1CAC">
        <w:rPr>
          <w:bCs/>
          <w:sz w:val="28"/>
          <w:szCs w:val="28"/>
        </w:rPr>
        <w:t>Требования к порядк</w:t>
      </w:r>
      <w:r>
        <w:rPr>
          <w:bCs/>
          <w:sz w:val="28"/>
          <w:szCs w:val="28"/>
        </w:rPr>
        <w:t>у информирования з</w:t>
      </w:r>
      <w:r w:rsidRPr="00AF1CAC">
        <w:rPr>
          <w:bCs/>
          <w:sz w:val="28"/>
          <w:szCs w:val="28"/>
        </w:rPr>
        <w:t>аявителей о предоставлении муниципальной услуги.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</w:p>
    <w:p w:rsidR="00D42706" w:rsidRPr="0055686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6860">
        <w:rPr>
          <w:sz w:val="28"/>
          <w:szCs w:val="28"/>
        </w:rPr>
        <w:t>1.3.1. Организацию и информационное обеспечение предоставления  мун</w:t>
      </w:r>
      <w:r>
        <w:rPr>
          <w:sz w:val="28"/>
          <w:szCs w:val="28"/>
        </w:rPr>
        <w:t xml:space="preserve">иципальной услуги </w:t>
      </w:r>
      <w:r w:rsidRPr="00556860">
        <w:rPr>
          <w:sz w:val="28"/>
          <w:szCs w:val="28"/>
        </w:rPr>
        <w:t xml:space="preserve">осуществляют:    </w:t>
      </w:r>
    </w:p>
    <w:p w:rsidR="00D42706" w:rsidRPr="0055686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556860">
        <w:rPr>
          <w:sz w:val="28"/>
          <w:szCs w:val="28"/>
        </w:rPr>
        <w:t>г</w:t>
      </w:r>
      <w:r>
        <w:rPr>
          <w:sz w:val="28"/>
          <w:szCs w:val="28"/>
        </w:rPr>
        <w:t>ородского округа с внутригородским</w:t>
      </w:r>
      <w:r w:rsidRPr="00556860">
        <w:rPr>
          <w:sz w:val="28"/>
          <w:szCs w:val="28"/>
        </w:rPr>
        <w:t xml:space="preserve"> делением «город Махачкала»</w:t>
      </w:r>
      <w:r>
        <w:rPr>
          <w:sz w:val="28"/>
          <w:szCs w:val="28"/>
        </w:rPr>
        <w:t>:</w:t>
      </w:r>
      <w:r w:rsidRPr="00556860">
        <w:rPr>
          <w:sz w:val="28"/>
          <w:szCs w:val="28"/>
        </w:rPr>
        <w:t xml:space="preserve"> 367000, Республика Дагестан,  г. Махачкала, пл. Ленина,</w:t>
      </w:r>
      <w:r>
        <w:rPr>
          <w:sz w:val="28"/>
          <w:szCs w:val="28"/>
        </w:rPr>
        <w:t xml:space="preserve"> </w:t>
      </w:r>
      <w:r w:rsidRPr="00556860">
        <w:rPr>
          <w:sz w:val="28"/>
          <w:szCs w:val="28"/>
        </w:rPr>
        <w:t>д.2, официальный сайт www.mkala.ru, электронная почта info</w:t>
      </w:r>
      <w:r>
        <w:rPr>
          <w:sz w:val="28"/>
          <w:szCs w:val="28"/>
        </w:rPr>
        <w:t>@</w:t>
      </w:r>
      <w:r w:rsidRPr="00556860">
        <w:rPr>
          <w:sz w:val="28"/>
          <w:szCs w:val="28"/>
        </w:rPr>
        <w:t>mkala</w:t>
      </w:r>
      <w:r>
        <w:rPr>
          <w:sz w:val="28"/>
          <w:szCs w:val="28"/>
        </w:rPr>
        <w:t>.</w:t>
      </w:r>
      <w:r w:rsidRPr="00556860">
        <w:rPr>
          <w:sz w:val="28"/>
          <w:szCs w:val="28"/>
        </w:rPr>
        <w:t>ru,  тел.: 8(8722)67-21-43, режим работы: понедельник</w:t>
      </w:r>
      <w:r>
        <w:rPr>
          <w:sz w:val="28"/>
          <w:szCs w:val="28"/>
        </w:rPr>
        <w:t xml:space="preserve"> </w:t>
      </w:r>
      <w:r w:rsidRPr="00556860">
        <w:rPr>
          <w:sz w:val="28"/>
          <w:szCs w:val="28"/>
        </w:rPr>
        <w:t>- пятница- с 9.00 до 18.00, перерыв на обед</w:t>
      </w:r>
      <w:r>
        <w:rPr>
          <w:sz w:val="28"/>
          <w:szCs w:val="28"/>
        </w:rPr>
        <w:t xml:space="preserve"> </w:t>
      </w:r>
      <w:r w:rsidRPr="00556860">
        <w:rPr>
          <w:sz w:val="28"/>
          <w:szCs w:val="28"/>
        </w:rPr>
        <w:t xml:space="preserve">- с 13.00 до 14.00,  выходные дни </w:t>
      </w:r>
      <w:r>
        <w:rPr>
          <w:sz w:val="28"/>
          <w:szCs w:val="28"/>
        </w:rPr>
        <w:t xml:space="preserve">- </w:t>
      </w:r>
      <w:r w:rsidRPr="00556860">
        <w:rPr>
          <w:sz w:val="28"/>
          <w:szCs w:val="28"/>
        </w:rPr>
        <w:t xml:space="preserve">суббота, воскресенье;   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6860">
        <w:rPr>
          <w:sz w:val="28"/>
          <w:szCs w:val="28"/>
        </w:rPr>
        <w:t>Муниципальное казенное учреждение «Управление образования»</w:t>
      </w:r>
      <w:r>
        <w:rPr>
          <w:sz w:val="28"/>
          <w:szCs w:val="28"/>
        </w:rPr>
        <w:t xml:space="preserve"> Администрации городского округа с внутригородским делением «город Махачкала»:</w:t>
      </w:r>
      <w:r w:rsidRPr="00556860">
        <w:rPr>
          <w:sz w:val="28"/>
          <w:szCs w:val="28"/>
        </w:rPr>
        <w:t xml:space="preserve"> 367000, Республика Дагестан, г. Махачкала</w:t>
      </w:r>
      <w:r>
        <w:rPr>
          <w:sz w:val="28"/>
          <w:szCs w:val="28"/>
        </w:rPr>
        <w:t xml:space="preserve">, ул. Ярагского 53, </w:t>
      </w:r>
      <w:r w:rsidRPr="001E16CC">
        <w:rPr>
          <w:sz w:val="28"/>
          <w:szCs w:val="28"/>
        </w:rPr>
        <w:t>тел. (8722) 670608,</w:t>
      </w:r>
      <w:r w:rsidRPr="005652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официальный сайт </w:t>
      </w:r>
      <w:r w:rsidRPr="00DE6FCF">
        <w:rPr>
          <w:sz w:val="28"/>
          <w:szCs w:val="28"/>
          <w:lang w:val="en-US"/>
        </w:rPr>
        <w:t>mklguo</w:t>
      </w:r>
      <w:r w:rsidRPr="00DE6FCF">
        <w:rPr>
          <w:sz w:val="28"/>
          <w:szCs w:val="28"/>
        </w:rPr>
        <w:t>.</w:t>
      </w:r>
      <w:r w:rsidRPr="00DE6FCF">
        <w:rPr>
          <w:sz w:val="28"/>
          <w:szCs w:val="28"/>
          <w:lang w:val="en-US"/>
        </w:rPr>
        <w:t>ru</w:t>
      </w:r>
      <w:r w:rsidRPr="00DE6FCF">
        <w:rPr>
          <w:sz w:val="28"/>
          <w:szCs w:val="28"/>
        </w:rPr>
        <w:t>,</w:t>
      </w:r>
      <w:r w:rsidRPr="005C4E84">
        <w:rPr>
          <w:sz w:val="28"/>
          <w:szCs w:val="28"/>
        </w:rPr>
        <w:t xml:space="preserve"> электронный</w:t>
      </w:r>
      <w:r>
        <w:rPr>
          <w:sz w:val="28"/>
          <w:szCs w:val="28"/>
        </w:rPr>
        <w:t xml:space="preserve"> адрес </w:t>
      </w:r>
      <w:r w:rsidRPr="00266DDD">
        <w:rPr>
          <w:sz w:val="28"/>
          <w:szCs w:val="28"/>
          <w:u w:val="single"/>
          <w:lang w:val="en-US"/>
        </w:rPr>
        <w:t>m</w:t>
      </w:r>
      <w:r w:rsidRPr="00266DDD">
        <w:rPr>
          <w:sz w:val="28"/>
          <w:szCs w:val="28"/>
          <w:u w:val="single"/>
        </w:rPr>
        <w:t>.</w:t>
      </w:r>
      <w:r w:rsidRPr="00266DDD">
        <w:rPr>
          <w:sz w:val="28"/>
          <w:szCs w:val="28"/>
          <w:u w:val="single"/>
          <w:lang w:val="en-US"/>
        </w:rPr>
        <w:t>guo</w:t>
      </w:r>
      <w:r w:rsidRPr="00266DDD">
        <w:rPr>
          <w:sz w:val="28"/>
          <w:szCs w:val="28"/>
          <w:u w:val="single"/>
        </w:rPr>
        <w:t>@</w:t>
      </w:r>
      <w:r w:rsidRPr="00266DDD">
        <w:rPr>
          <w:sz w:val="28"/>
          <w:szCs w:val="28"/>
          <w:u w:val="single"/>
          <w:lang w:val="en-US"/>
        </w:rPr>
        <w:t>yandex</w:t>
      </w:r>
      <w:r w:rsidRPr="00266DDD">
        <w:rPr>
          <w:sz w:val="28"/>
          <w:szCs w:val="28"/>
          <w:u w:val="single"/>
        </w:rPr>
        <w:t>.</w:t>
      </w:r>
      <w:r w:rsidRPr="00266DDD">
        <w:rPr>
          <w:sz w:val="28"/>
          <w:szCs w:val="28"/>
          <w:u w:val="single"/>
          <w:lang w:val="en-US"/>
        </w:rPr>
        <w:t>ru</w:t>
      </w:r>
      <w:r w:rsidRPr="00266DDD">
        <w:rPr>
          <w:sz w:val="28"/>
          <w:szCs w:val="28"/>
          <w:u w:val="single"/>
        </w:rPr>
        <w:t>,</w:t>
      </w:r>
      <w:r w:rsidRPr="00266DDD">
        <w:rPr>
          <w:sz w:val="28"/>
          <w:szCs w:val="28"/>
        </w:rPr>
        <w:t xml:space="preserve"> </w:t>
      </w:r>
      <w:r w:rsidRPr="005652F0">
        <w:rPr>
          <w:sz w:val="28"/>
          <w:szCs w:val="28"/>
        </w:rPr>
        <w:t>е-</w:t>
      </w:r>
      <w:r w:rsidRPr="005652F0">
        <w:rPr>
          <w:sz w:val="28"/>
          <w:szCs w:val="28"/>
          <w:lang w:val="en-US"/>
        </w:rPr>
        <w:t>mail</w:t>
      </w:r>
      <w:r w:rsidRPr="005652F0">
        <w:rPr>
          <w:sz w:val="28"/>
          <w:szCs w:val="28"/>
        </w:rPr>
        <w:t xml:space="preserve">: </w:t>
      </w:r>
      <w:hyperlink r:id="rId6" w:history="1">
        <w:r w:rsidRPr="005652F0">
          <w:rPr>
            <w:sz w:val="28"/>
            <w:szCs w:val="28"/>
            <w:u w:val="single"/>
            <w:lang w:val="en-US"/>
          </w:rPr>
          <w:t>m</w:t>
        </w:r>
        <w:r w:rsidRPr="005652F0">
          <w:rPr>
            <w:sz w:val="28"/>
            <w:szCs w:val="28"/>
            <w:u w:val="single"/>
          </w:rPr>
          <w:t>-</w:t>
        </w:r>
        <w:r w:rsidRPr="005652F0">
          <w:rPr>
            <w:sz w:val="28"/>
            <w:szCs w:val="28"/>
            <w:u w:val="single"/>
            <w:lang w:val="en-US"/>
          </w:rPr>
          <w:t>guo</w:t>
        </w:r>
        <w:r w:rsidRPr="005652F0">
          <w:rPr>
            <w:sz w:val="28"/>
            <w:szCs w:val="28"/>
            <w:u w:val="single"/>
          </w:rPr>
          <w:t>@</w:t>
        </w:r>
        <w:r w:rsidRPr="005652F0">
          <w:rPr>
            <w:sz w:val="28"/>
            <w:szCs w:val="28"/>
            <w:u w:val="single"/>
            <w:lang w:val="en-US"/>
          </w:rPr>
          <w:t>yandex</w:t>
        </w:r>
        <w:r w:rsidRPr="005652F0">
          <w:rPr>
            <w:sz w:val="28"/>
            <w:szCs w:val="28"/>
            <w:u w:val="single"/>
          </w:rPr>
          <w:t>.</w:t>
        </w:r>
        <w:r w:rsidRPr="005652F0">
          <w:rPr>
            <w:sz w:val="28"/>
            <w:szCs w:val="28"/>
            <w:u w:val="single"/>
            <w:lang w:val="en-US"/>
          </w:rPr>
          <w:t>ru</w:t>
        </w:r>
      </w:hyperlink>
      <w:r>
        <w:rPr>
          <w:sz w:val="28"/>
          <w:szCs w:val="28"/>
          <w:u w:val="single"/>
        </w:rPr>
        <w:t>,</w:t>
      </w:r>
      <w:r w:rsidRPr="00266DDD">
        <w:rPr>
          <w:sz w:val="28"/>
          <w:szCs w:val="28"/>
        </w:rPr>
        <w:t xml:space="preserve"> </w:t>
      </w:r>
      <w:r>
        <w:rPr>
          <w:sz w:val="28"/>
          <w:szCs w:val="28"/>
        </w:rPr>
        <w:t>режим работы: понедельник</w:t>
      </w:r>
      <w:r w:rsidRPr="004217D3">
        <w:rPr>
          <w:sz w:val="28"/>
          <w:szCs w:val="28"/>
        </w:rPr>
        <w:t xml:space="preserve"> </w:t>
      </w:r>
      <w:r>
        <w:rPr>
          <w:sz w:val="28"/>
          <w:szCs w:val="28"/>
        </w:rPr>
        <w:t>– пятница - с 9.00 до 18.00, перерыв на обед - с 13.00 до 14.00,  выходные дни - суббота, воскресенье;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8B1A65">
        <w:rPr>
          <w:sz w:val="28"/>
          <w:szCs w:val="28"/>
        </w:rPr>
        <w:t>Многофункциональные центры предоставления государственных и муниципальн</w:t>
      </w:r>
      <w:r>
        <w:rPr>
          <w:sz w:val="28"/>
          <w:szCs w:val="28"/>
        </w:rPr>
        <w:t xml:space="preserve">ых услуг в Республике Дагестан </w:t>
      </w:r>
      <w:r w:rsidRPr="008B1A65">
        <w:rPr>
          <w:sz w:val="28"/>
          <w:szCs w:val="28"/>
        </w:rPr>
        <w:t>(д</w:t>
      </w:r>
      <w:r>
        <w:rPr>
          <w:sz w:val="28"/>
          <w:szCs w:val="28"/>
        </w:rPr>
        <w:t>алее - МФЦ) по месту жительства з</w:t>
      </w:r>
      <w:r w:rsidRPr="008B1A65">
        <w:rPr>
          <w:sz w:val="28"/>
          <w:szCs w:val="28"/>
        </w:rPr>
        <w:t>аявителя</w:t>
      </w:r>
      <w:r>
        <w:rPr>
          <w:sz w:val="28"/>
          <w:szCs w:val="28"/>
        </w:rPr>
        <w:t>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бюджетные дошкольные образовательные учреждения города Махачкалы. </w:t>
      </w:r>
      <w:r w:rsidRPr="005E62A2">
        <w:rPr>
          <w:sz w:val="28"/>
          <w:szCs w:val="28"/>
        </w:rPr>
        <w:t>И</w:t>
      </w:r>
      <w:r>
        <w:rPr>
          <w:sz w:val="28"/>
          <w:szCs w:val="28"/>
        </w:rPr>
        <w:t>нформация о месте нахождения дошкольных образовательных учреждений  города Махачкалы приведена</w:t>
      </w:r>
      <w:r w:rsidRPr="005E62A2">
        <w:rPr>
          <w:sz w:val="28"/>
          <w:szCs w:val="28"/>
        </w:rPr>
        <w:t xml:space="preserve"> </w:t>
      </w:r>
      <w:r w:rsidRPr="00802D84">
        <w:rPr>
          <w:sz w:val="28"/>
          <w:szCs w:val="28"/>
        </w:rPr>
        <w:t>в приложении №1</w:t>
      </w:r>
      <w:r>
        <w:rPr>
          <w:sz w:val="28"/>
          <w:szCs w:val="28"/>
        </w:rPr>
        <w:t xml:space="preserve"> к настоящему</w:t>
      </w:r>
      <w:r w:rsidRPr="00764E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регламенту.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Pr="008B1A65">
        <w:rPr>
          <w:rStyle w:val="ad"/>
          <w:sz w:val="28"/>
          <w:szCs w:val="28"/>
        </w:rPr>
        <w:t>Информация</w:t>
      </w:r>
      <w:r w:rsidRPr="008B1A65">
        <w:rPr>
          <w:rStyle w:val="14"/>
          <w:sz w:val="28"/>
          <w:szCs w:val="28"/>
        </w:rPr>
        <w:t xml:space="preserve"> о </w:t>
      </w:r>
      <w:r>
        <w:rPr>
          <w:rStyle w:val="14"/>
          <w:sz w:val="28"/>
          <w:szCs w:val="28"/>
        </w:rPr>
        <w:t>муниципальной услуге</w:t>
      </w:r>
      <w:r w:rsidRPr="008B1A65">
        <w:rPr>
          <w:rStyle w:val="14"/>
          <w:sz w:val="28"/>
          <w:szCs w:val="28"/>
        </w:rPr>
        <w:t xml:space="preserve"> предоставляется</w:t>
      </w:r>
      <w:r w:rsidRPr="008B1A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должностными лицами Управления образования, </w:t>
      </w:r>
      <w:r w:rsidRPr="008B1A65">
        <w:rPr>
          <w:sz w:val="28"/>
          <w:szCs w:val="28"/>
        </w:rPr>
        <w:t>МФЦ</w:t>
      </w:r>
      <w:r>
        <w:rPr>
          <w:sz w:val="28"/>
          <w:szCs w:val="28"/>
        </w:rPr>
        <w:t>, дошкольными образовательными учреждениями:</w:t>
      </w:r>
      <w:r w:rsidRPr="008B1A65">
        <w:rPr>
          <w:sz w:val="28"/>
          <w:szCs w:val="28"/>
        </w:rPr>
        <w:t xml:space="preserve"> </w:t>
      </w:r>
    </w:p>
    <w:p w:rsidR="00D42706" w:rsidRPr="00263D2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 w:rsidRPr="00263D2B">
        <w:rPr>
          <w:b/>
          <w:sz w:val="28"/>
          <w:szCs w:val="28"/>
        </w:rPr>
        <w:t xml:space="preserve">посредством </w:t>
      </w:r>
      <w:r w:rsidRPr="00263D2B">
        <w:rPr>
          <w:rStyle w:val="ad"/>
          <w:sz w:val="28"/>
          <w:szCs w:val="28"/>
        </w:rPr>
        <w:t>индивидуального</w:t>
      </w:r>
      <w:r w:rsidRPr="00263D2B">
        <w:rPr>
          <w:sz w:val="28"/>
          <w:szCs w:val="28"/>
        </w:rPr>
        <w:t xml:space="preserve"> </w:t>
      </w:r>
      <w:r w:rsidRPr="00263D2B">
        <w:rPr>
          <w:b/>
          <w:sz w:val="28"/>
          <w:szCs w:val="28"/>
        </w:rPr>
        <w:t>информирования: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-при обращении з</w:t>
      </w:r>
      <w:r w:rsidRPr="004D322E">
        <w:rPr>
          <w:sz w:val="28"/>
          <w:szCs w:val="28"/>
        </w:rPr>
        <w:t>аявителя в устной форме лично или по телефону;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-письменного обращения з</w:t>
      </w:r>
      <w:r w:rsidRPr="004D322E">
        <w:rPr>
          <w:sz w:val="28"/>
          <w:szCs w:val="28"/>
        </w:rPr>
        <w:t xml:space="preserve">аявителя, в том числе по почте, </w:t>
      </w:r>
      <w:r w:rsidRPr="00020A84">
        <w:rPr>
          <w:sz w:val="28"/>
          <w:szCs w:val="28"/>
        </w:rPr>
        <w:t xml:space="preserve">факсимильной связью, </w:t>
      </w:r>
      <w:r>
        <w:rPr>
          <w:sz w:val="28"/>
          <w:szCs w:val="28"/>
        </w:rPr>
        <w:t>по электронной почте.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 w:rsidRPr="00263D2B">
        <w:rPr>
          <w:b/>
          <w:sz w:val="28"/>
          <w:szCs w:val="28"/>
        </w:rPr>
        <w:t>п</w:t>
      </w:r>
      <w:r>
        <w:rPr>
          <w:rStyle w:val="ad"/>
          <w:sz w:val="28"/>
          <w:szCs w:val="28"/>
        </w:rPr>
        <w:t xml:space="preserve">осредством </w:t>
      </w:r>
      <w:r w:rsidRPr="00263D2B">
        <w:rPr>
          <w:rStyle w:val="ad"/>
          <w:sz w:val="28"/>
          <w:szCs w:val="28"/>
        </w:rPr>
        <w:t>публичного</w:t>
      </w:r>
      <w:r w:rsidRPr="00263D2B">
        <w:rPr>
          <w:b/>
          <w:sz w:val="28"/>
          <w:szCs w:val="28"/>
        </w:rPr>
        <w:t xml:space="preserve"> информирования размещением информации:</w:t>
      </w:r>
    </w:p>
    <w:p w:rsidR="00D42706" w:rsidRPr="00C6257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 xml:space="preserve">на </w:t>
      </w:r>
      <w:r w:rsidRPr="00C62579">
        <w:rPr>
          <w:sz w:val="28"/>
          <w:szCs w:val="28"/>
        </w:rPr>
        <w:t xml:space="preserve">официальном сайте в сети Интернет </w:t>
      </w:r>
      <w:r>
        <w:rPr>
          <w:sz w:val="28"/>
          <w:szCs w:val="28"/>
        </w:rPr>
        <w:t xml:space="preserve">и стендах </w:t>
      </w:r>
      <w:r w:rsidRPr="00C62579">
        <w:rPr>
          <w:sz w:val="28"/>
          <w:szCs w:val="28"/>
        </w:rPr>
        <w:t xml:space="preserve">Управления образования;  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 w:rsidRPr="00C62579">
        <w:rPr>
          <w:sz w:val="28"/>
          <w:szCs w:val="28"/>
        </w:rPr>
        <w:t>-на официальном сайте Администрации города Махачкалы в сети Интернет;</w:t>
      </w:r>
    </w:p>
    <w:p w:rsidR="00D42706" w:rsidRPr="00C6257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 xml:space="preserve"> </w:t>
      </w:r>
      <w:r w:rsidRPr="008809BC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>сайте МФЦ;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62579">
        <w:rPr>
          <w:color w:val="000000"/>
          <w:sz w:val="28"/>
          <w:szCs w:val="28"/>
        </w:rPr>
        <w:t xml:space="preserve">на официальных сайтах и стендах </w:t>
      </w:r>
      <w:r>
        <w:rPr>
          <w:sz w:val="28"/>
          <w:szCs w:val="28"/>
        </w:rPr>
        <w:t>дошкольных образовательных учреждений</w:t>
      </w:r>
      <w:r w:rsidRPr="00C62579">
        <w:rPr>
          <w:color w:val="000000"/>
          <w:sz w:val="28"/>
          <w:szCs w:val="28"/>
        </w:rPr>
        <w:t>;</w:t>
      </w:r>
    </w:p>
    <w:p w:rsidR="00D42706" w:rsidRPr="00C6257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C62579">
        <w:rPr>
          <w:color w:val="000000"/>
          <w:sz w:val="28"/>
          <w:szCs w:val="28"/>
        </w:rPr>
        <w:t>-в федеральной государственной информационной системе «Единый портал государственных и муниципальных услу</w:t>
      </w:r>
      <w:r>
        <w:rPr>
          <w:color w:val="000000"/>
          <w:sz w:val="28"/>
          <w:szCs w:val="28"/>
        </w:rPr>
        <w:t>г (функций)» (</w:t>
      </w:r>
      <w:hyperlink r:id="rId7" w:history="1">
        <w:r w:rsidRPr="00883B7B">
          <w:rPr>
            <w:rStyle w:val="a7"/>
            <w:sz w:val="28"/>
            <w:szCs w:val="28"/>
          </w:rPr>
          <w:t>www.gosuslugi.ru</w:t>
        </w:r>
      </w:hyperlink>
      <w:r>
        <w:rPr>
          <w:color w:val="000000"/>
          <w:sz w:val="28"/>
          <w:szCs w:val="28"/>
        </w:rPr>
        <w:t>);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440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8B1A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Автома</w:t>
      </w:r>
      <w:r w:rsidRPr="008B1A65">
        <w:rPr>
          <w:color w:val="000000"/>
          <w:sz w:val="28"/>
          <w:szCs w:val="28"/>
        </w:rPr>
        <w:t>тизированной информационной системе «Электронный детский сад» (</w:t>
      </w:r>
      <w:hyperlink r:id="rId8" w:history="1">
        <w:r w:rsidRPr="008B1A65">
          <w:rPr>
            <w:rStyle w:val="a7"/>
            <w:sz w:val="28"/>
            <w:szCs w:val="28"/>
            <w:lang w:val="en-US"/>
          </w:rPr>
          <w:t>http</w:t>
        </w:r>
        <w:r w:rsidRPr="008B1A65">
          <w:rPr>
            <w:rStyle w:val="a7"/>
            <w:sz w:val="28"/>
            <w:szCs w:val="28"/>
          </w:rPr>
          <w:t>://</w:t>
        </w:r>
        <w:r w:rsidRPr="008B1A65">
          <w:rPr>
            <w:rStyle w:val="a7"/>
            <w:sz w:val="28"/>
            <w:szCs w:val="28"/>
            <w:lang w:val="en-US"/>
          </w:rPr>
          <w:t>eds</w:t>
        </w:r>
        <w:r w:rsidRPr="008B1A65">
          <w:rPr>
            <w:rStyle w:val="a7"/>
            <w:sz w:val="28"/>
            <w:szCs w:val="28"/>
          </w:rPr>
          <w:t>.</w:t>
        </w:r>
        <w:r w:rsidRPr="008B1A65">
          <w:rPr>
            <w:rStyle w:val="a7"/>
            <w:sz w:val="28"/>
            <w:szCs w:val="28"/>
            <w:lang w:val="en-US"/>
          </w:rPr>
          <w:t>dagminobr</w:t>
        </w:r>
        <w:r w:rsidRPr="008B1A65">
          <w:rPr>
            <w:rStyle w:val="a7"/>
            <w:sz w:val="28"/>
            <w:szCs w:val="28"/>
          </w:rPr>
          <w:t>.</w:t>
        </w:r>
        <w:r w:rsidRPr="008B1A65">
          <w:rPr>
            <w:rStyle w:val="a7"/>
            <w:sz w:val="28"/>
            <w:szCs w:val="28"/>
            <w:lang w:val="en-US"/>
          </w:rPr>
          <w:t>ru</w:t>
        </w:r>
      </w:hyperlink>
      <w:r w:rsidRPr="008B1A65">
        <w:rPr>
          <w:color w:val="000000"/>
          <w:sz w:val="28"/>
          <w:szCs w:val="28"/>
        </w:rPr>
        <w:t>) (далее – АИС «ЭДС»)</w:t>
      </w:r>
      <w:r w:rsidRPr="00263D2B">
        <w:rPr>
          <w:color w:val="000000"/>
          <w:sz w:val="28"/>
          <w:szCs w:val="28"/>
        </w:rPr>
        <w:t>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1.3.3. </w:t>
      </w:r>
      <w:r w:rsidRPr="004D322E">
        <w:rPr>
          <w:bCs/>
          <w:sz w:val="28"/>
          <w:szCs w:val="28"/>
        </w:rPr>
        <w:t>При</w:t>
      </w:r>
      <w:r>
        <w:rPr>
          <w:sz w:val="28"/>
          <w:szCs w:val="28"/>
        </w:rPr>
        <w:t xml:space="preserve"> обращении з</w:t>
      </w:r>
      <w:r w:rsidRPr="004D322E">
        <w:rPr>
          <w:sz w:val="28"/>
          <w:szCs w:val="28"/>
        </w:rPr>
        <w:t>аявителя за информацией о предоставлении муниципальной усл</w:t>
      </w:r>
      <w:r>
        <w:rPr>
          <w:sz w:val="28"/>
          <w:szCs w:val="28"/>
        </w:rPr>
        <w:t>уги в устной форме, должностные лица Управления образования, дошкольных образовательных учреждений</w:t>
      </w:r>
      <w:r w:rsidRPr="00AF1CAC">
        <w:rPr>
          <w:sz w:val="28"/>
          <w:szCs w:val="28"/>
        </w:rPr>
        <w:t xml:space="preserve"> </w:t>
      </w:r>
      <w:r w:rsidRPr="004D322E">
        <w:rPr>
          <w:sz w:val="28"/>
          <w:szCs w:val="28"/>
        </w:rPr>
        <w:t>дол</w:t>
      </w:r>
      <w:r>
        <w:rPr>
          <w:sz w:val="28"/>
          <w:szCs w:val="28"/>
        </w:rPr>
        <w:t xml:space="preserve">жны представиться, назвать свою </w:t>
      </w:r>
      <w:r w:rsidRPr="004D322E">
        <w:rPr>
          <w:sz w:val="28"/>
          <w:szCs w:val="28"/>
        </w:rPr>
        <w:t>фа</w:t>
      </w:r>
      <w:r>
        <w:rPr>
          <w:sz w:val="28"/>
          <w:szCs w:val="28"/>
        </w:rPr>
        <w:t>милию, имя, отчество, должность. З</w:t>
      </w:r>
      <w:r w:rsidRPr="00012DF5">
        <w:rPr>
          <w:sz w:val="28"/>
          <w:szCs w:val="28"/>
        </w:rPr>
        <w:t>атем</w:t>
      </w:r>
      <w:r>
        <w:rPr>
          <w:sz w:val="28"/>
          <w:szCs w:val="28"/>
        </w:rPr>
        <w:t>,</w:t>
      </w:r>
      <w:r w:rsidRPr="00012DF5">
        <w:rPr>
          <w:sz w:val="28"/>
          <w:szCs w:val="28"/>
        </w:rPr>
        <w:t xml:space="preserve"> в вежливой, </w:t>
      </w:r>
      <w:r w:rsidRPr="00012DF5">
        <w:rPr>
          <w:sz w:val="28"/>
          <w:szCs w:val="28"/>
        </w:rPr>
        <w:lastRenderedPageBreak/>
        <w:t xml:space="preserve">корректной </w:t>
      </w:r>
      <w:r>
        <w:rPr>
          <w:sz w:val="28"/>
          <w:szCs w:val="28"/>
        </w:rPr>
        <w:t>форме дать з</w:t>
      </w:r>
      <w:r w:rsidRPr="00012DF5">
        <w:rPr>
          <w:sz w:val="28"/>
          <w:szCs w:val="28"/>
        </w:rPr>
        <w:t>аявителю полный, точный и понятный ответ о предоставлении муниципальной услуги.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FF5DB8">
        <w:rPr>
          <w:sz w:val="28"/>
          <w:szCs w:val="28"/>
        </w:rPr>
        <w:t>Продолжительность информирования ка</w:t>
      </w:r>
      <w:r>
        <w:rPr>
          <w:sz w:val="28"/>
          <w:szCs w:val="28"/>
        </w:rPr>
        <w:t>ждого з</w:t>
      </w:r>
      <w:r w:rsidRPr="00FF5DB8">
        <w:rPr>
          <w:sz w:val="28"/>
          <w:szCs w:val="28"/>
        </w:rPr>
        <w:t>аявителя составляет не более 10 минут.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758D5">
        <w:rPr>
          <w:color w:val="000000"/>
          <w:sz w:val="28"/>
          <w:szCs w:val="28"/>
        </w:rPr>
        <w:t xml:space="preserve">1.3.4. </w:t>
      </w:r>
      <w:r w:rsidRPr="00D758D5">
        <w:rPr>
          <w:bCs/>
          <w:sz w:val="28"/>
          <w:szCs w:val="28"/>
        </w:rPr>
        <w:t>При</w:t>
      </w:r>
      <w:r w:rsidRPr="00D758D5">
        <w:rPr>
          <w:sz w:val="28"/>
          <w:szCs w:val="28"/>
        </w:rPr>
        <w:t xml:space="preserve"> поступлении обращения заявителя в письменной форме, информирование осуществляется в виде письменных ответов, содержащих исчерпывающие сведения по существу поставленных вопросов. </w:t>
      </w:r>
      <w:r w:rsidRPr="00D758D5">
        <w:rPr>
          <w:rFonts w:eastAsia="Calibri"/>
          <w:sz w:val="28"/>
          <w:szCs w:val="28"/>
        </w:rPr>
        <w:t xml:space="preserve">Ответ на письменное обращение о предоставлении письменной консультации по процедуре предоставления муниципальной услуги направляется заявителю </w:t>
      </w:r>
      <w:r w:rsidRPr="00D758D5">
        <w:rPr>
          <w:sz w:val="28"/>
          <w:szCs w:val="28"/>
        </w:rPr>
        <w:t>в виде почтовых отправлений  в течение 10 рабочих дней,    по электронной п</w:t>
      </w:r>
      <w:r>
        <w:rPr>
          <w:sz w:val="28"/>
          <w:szCs w:val="28"/>
        </w:rPr>
        <w:t>очте в течение 5 рабочих дней</w:t>
      </w:r>
      <w:r w:rsidRPr="00D758D5">
        <w:rPr>
          <w:rFonts w:eastAsia="Calibri"/>
          <w:sz w:val="28"/>
          <w:szCs w:val="28"/>
        </w:rPr>
        <w:t xml:space="preserve"> со дня регистрации обращения в Управлении образования.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832E41">
        <w:rPr>
          <w:rFonts w:eastAsia="Calibri"/>
          <w:sz w:val="28"/>
          <w:szCs w:val="28"/>
        </w:rPr>
        <w:t>Письменный ответ на обращение должен содержать фамилию и номер телефона исполнителя и направляется по почтовому адресу</w:t>
      </w:r>
      <w:r>
        <w:rPr>
          <w:rFonts w:eastAsia="Calibri"/>
          <w:sz w:val="28"/>
          <w:szCs w:val="28"/>
        </w:rPr>
        <w:t xml:space="preserve"> или по адресу электронной почты</w:t>
      </w:r>
      <w:r w:rsidRPr="00832E41">
        <w:rPr>
          <w:rFonts w:eastAsia="Calibri"/>
          <w:sz w:val="28"/>
          <w:szCs w:val="28"/>
        </w:rPr>
        <w:t>, указанному в обращении.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</w:t>
      </w:r>
      <w:r w:rsidRPr="00832E41">
        <w:rPr>
          <w:rFonts w:eastAsia="Calibri"/>
          <w:sz w:val="28"/>
          <w:szCs w:val="28"/>
        </w:rPr>
        <w:t>сли в обращении о предоставлении письменной консультации по процедуре предоставления муниципал</w:t>
      </w:r>
      <w:r>
        <w:rPr>
          <w:rFonts w:eastAsia="Calibri"/>
          <w:sz w:val="28"/>
          <w:szCs w:val="28"/>
        </w:rPr>
        <w:t>ьной услуги не указаны личные данные заявителя (фамилия, почтовый адрес),</w:t>
      </w:r>
      <w:r w:rsidRPr="00832E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ответ на обращение не дается.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Информирование з</w:t>
      </w:r>
      <w:r w:rsidRPr="008568A3">
        <w:rPr>
          <w:rFonts w:eastAsia="Calibri"/>
          <w:sz w:val="28"/>
          <w:szCs w:val="28"/>
        </w:rPr>
        <w:t xml:space="preserve">аявителя о порядке предоставления муниципальной услуги в многофункциональных центрах, а также по иным вопросам, связанным с предоставлением муниципальной услуги, осуществляется многофункциональными центрами в соответствии </w:t>
      </w:r>
      <w:r>
        <w:rPr>
          <w:rFonts w:eastAsia="Calibri"/>
          <w:sz w:val="28"/>
          <w:szCs w:val="28"/>
        </w:rPr>
        <w:t>с</w:t>
      </w:r>
      <w:r w:rsidRPr="008568A3">
        <w:rPr>
          <w:rFonts w:eastAsia="Calibri"/>
          <w:sz w:val="28"/>
          <w:szCs w:val="28"/>
        </w:rPr>
        <w:t xml:space="preserve"> регламентом работы многофункциональных центров.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 xml:space="preserve">Для получения информации по вопросам предоставления муниципальной услуги, в том числе о ходе предоставления муниципальной услуги, посредством Единого </w:t>
      </w:r>
      <w:r>
        <w:rPr>
          <w:rFonts w:eastAsia="Calibri"/>
          <w:sz w:val="28"/>
          <w:szCs w:val="28"/>
        </w:rPr>
        <w:t>портала</w:t>
      </w:r>
      <w:r w:rsidRPr="008568A3">
        <w:rPr>
          <w:rFonts w:eastAsia="Calibri"/>
          <w:sz w:val="28"/>
          <w:szCs w:val="28"/>
        </w:rPr>
        <w:t xml:space="preserve"> заявителю необходимо использовать адреса в информационно-телекоммуникационной сети «Инт</w:t>
      </w:r>
      <w:r>
        <w:rPr>
          <w:rFonts w:eastAsia="Calibri"/>
          <w:sz w:val="28"/>
          <w:szCs w:val="28"/>
        </w:rPr>
        <w:t>ернет», указанные в пункте 1.3.2</w:t>
      </w:r>
      <w:r w:rsidRPr="008568A3">
        <w:rPr>
          <w:rFonts w:eastAsia="Calibri"/>
          <w:sz w:val="28"/>
          <w:szCs w:val="28"/>
        </w:rPr>
        <w:t>. настоящего Административного регламента.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1.3.5.</w:t>
      </w:r>
      <w:r>
        <w:rPr>
          <w:sz w:val="28"/>
          <w:szCs w:val="28"/>
        </w:rPr>
        <w:t xml:space="preserve"> </w:t>
      </w:r>
      <w:r w:rsidRPr="004D322E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оказания муниципальной услуги заявителю </w:t>
      </w:r>
      <w:r w:rsidRPr="004D322E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следующая информация: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>выдержки из нормативных правовых актов, регламентирующих предоставление муниципальной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>порядок предоставления муниципальной услуги;</w:t>
      </w:r>
    </w:p>
    <w:p w:rsidR="00D42706" w:rsidRPr="00C35A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>перечень причин для отказа в предоставлении муниципальной услуги;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>порядок обжалования действия (бездействия) и решений, осущест</w:t>
      </w:r>
      <w:r>
        <w:rPr>
          <w:sz w:val="28"/>
          <w:szCs w:val="28"/>
        </w:rPr>
        <w:t xml:space="preserve">вляемых и </w:t>
      </w:r>
      <w:r w:rsidRPr="008568A3">
        <w:rPr>
          <w:rFonts w:eastAsia="Calibri"/>
          <w:sz w:val="28"/>
          <w:szCs w:val="28"/>
        </w:rPr>
        <w:t>принятых  должностными лицами в рамках предоставления муниципальной услуги.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>1.3.6.  На официальном сайте Управления образования, предоставляющего муниципальную услугу, в сети Интернет размещается следующая информация: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8568A3">
        <w:rPr>
          <w:rFonts w:eastAsia="Calibri"/>
          <w:sz w:val="28"/>
          <w:szCs w:val="28"/>
        </w:rPr>
        <w:t>адрес места нахождения Управления образования, предоставляющего муниципальную услугу, телефоны для справок, адрес электронной почты;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8568A3">
        <w:rPr>
          <w:rFonts w:eastAsia="Calibri"/>
          <w:sz w:val="28"/>
          <w:szCs w:val="28"/>
        </w:rPr>
        <w:t>режим работы и график приема;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lastRenderedPageBreak/>
        <w:t>-порядок получения информации по вопросам предоставления муниципальной услуги, в том числе о ходе предоставления муниципальной услуги;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>-текст Административного регламента.</w:t>
      </w:r>
    </w:p>
    <w:p w:rsidR="00D42706" w:rsidRPr="0013051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1.3.7. </w:t>
      </w:r>
      <w:r w:rsidRPr="000D70F9">
        <w:rPr>
          <w:rFonts w:eastAsia="Calibri"/>
          <w:sz w:val="28"/>
          <w:szCs w:val="28"/>
        </w:rPr>
        <w:t xml:space="preserve">В случае внесения изменений в порядок предоставления муниципальной услуги в срок, не превышающий </w:t>
      </w:r>
      <w:r>
        <w:rPr>
          <w:rFonts w:eastAsia="Calibri"/>
          <w:sz w:val="28"/>
          <w:szCs w:val="28"/>
        </w:rPr>
        <w:t>10</w:t>
      </w:r>
      <w:r w:rsidRPr="000D70F9">
        <w:rPr>
          <w:rFonts w:eastAsia="Calibri"/>
          <w:sz w:val="28"/>
          <w:szCs w:val="28"/>
        </w:rPr>
        <w:t xml:space="preserve"> рабочих дней со дня вступления в силу таких изменений, </w:t>
      </w:r>
      <w:r>
        <w:rPr>
          <w:rFonts w:eastAsia="Calibri"/>
          <w:sz w:val="28"/>
          <w:szCs w:val="28"/>
        </w:rPr>
        <w:t xml:space="preserve">Управление образования </w:t>
      </w:r>
      <w:r w:rsidRPr="000D70F9">
        <w:rPr>
          <w:rFonts w:eastAsia="Calibri"/>
          <w:sz w:val="28"/>
          <w:szCs w:val="28"/>
        </w:rPr>
        <w:t>обеспечивает размещение информации в информационно-телекоммуникационной сети «Интернет» и на информационных стендах в местах предоставления муниципальной услуги.</w:t>
      </w:r>
    </w:p>
    <w:p w:rsidR="00D42706" w:rsidRPr="008568A3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b/>
          <w:bCs/>
        </w:rPr>
      </w:pPr>
    </w:p>
    <w:p w:rsidR="00D42706" w:rsidRPr="0094785C" w:rsidRDefault="00D42706" w:rsidP="00D42706">
      <w:pPr>
        <w:shd w:val="clear" w:color="auto" w:fill="FFFFFF"/>
        <w:rPr>
          <w:sz w:val="28"/>
          <w:szCs w:val="28"/>
        </w:rPr>
      </w:pPr>
      <w:r>
        <w:rPr>
          <w:rStyle w:val="ad"/>
          <w:sz w:val="28"/>
          <w:szCs w:val="28"/>
        </w:rPr>
        <w:t xml:space="preserve">                            2. </w:t>
      </w:r>
      <w:r w:rsidRPr="0094785C">
        <w:rPr>
          <w:rStyle w:val="ad"/>
          <w:sz w:val="28"/>
          <w:szCs w:val="28"/>
        </w:rPr>
        <w:t>Стандарт предоставления муниципальной услуги</w:t>
      </w:r>
    </w:p>
    <w:p w:rsidR="00D42706" w:rsidRPr="004D322E" w:rsidRDefault="00D42706" w:rsidP="00D42706">
      <w:pPr>
        <w:shd w:val="clear" w:color="auto" w:fill="FFFFFF"/>
        <w:ind w:firstLine="709"/>
        <w:jc w:val="both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 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2.1. </w:t>
      </w:r>
      <w:r w:rsidRPr="00020A9B">
        <w:rPr>
          <w:rFonts w:eastAsia="Calibri"/>
          <w:bCs/>
          <w:sz w:val="28"/>
          <w:szCs w:val="28"/>
        </w:rPr>
        <w:t xml:space="preserve">Наименование муниципальной услуги: </w:t>
      </w:r>
      <w:r w:rsidRPr="00020A9B">
        <w:rPr>
          <w:rFonts w:eastAsia="Calibri"/>
          <w:sz w:val="28"/>
          <w:szCs w:val="28"/>
        </w:rPr>
        <w:t>«Прием заявлений, постановка на учет и зачисление детей в о</w:t>
      </w:r>
      <w:r>
        <w:rPr>
          <w:rFonts w:eastAsia="Calibri"/>
          <w:sz w:val="28"/>
          <w:szCs w:val="28"/>
        </w:rPr>
        <w:t>бразовательные учреждения, реализующие</w:t>
      </w:r>
      <w:r w:rsidRPr="00020A9B">
        <w:rPr>
          <w:rFonts w:eastAsia="Calibri"/>
          <w:sz w:val="28"/>
          <w:szCs w:val="28"/>
        </w:rPr>
        <w:t xml:space="preserve"> основную образовательную программу дошкольного образования (детские сады)».</w:t>
      </w:r>
    </w:p>
    <w:p w:rsidR="00D42706" w:rsidRPr="00B70FE8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B70FE8">
        <w:rPr>
          <w:color w:val="000000"/>
          <w:sz w:val="28"/>
          <w:szCs w:val="28"/>
        </w:rPr>
        <w:t>Данная муниципальная услуга разделена на две подуслуги:</w:t>
      </w:r>
    </w:p>
    <w:p w:rsidR="00D42706" w:rsidRPr="00B70FE8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B70FE8">
        <w:rPr>
          <w:color w:val="000000"/>
          <w:sz w:val="28"/>
          <w:szCs w:val="28"/>
        </w:rPr>
        <w:t xml:space="preserve">-приём заявлений и постановка </w:t>
      </w:r>
      <w:r>
        <w:rPr>
          <w:color w:val="000000"/>
          <w:sz w:val="28"/>
          <w:szCs w:val="28"/>
        </w:rPr>
        <w:t xml:space="preserve">детей </w:t>
      </w:r>
      <w:r w:rsidRPr="00B70FE8">
        <w:rPr>
          <w:color w:val="000000"/>
          <w:sz w:val="28"/>
          <w:szCs w:val="28"/>
        </w:rPr>
        <w:t>на учёт в образовательные учреждения, реализующие основную общеобразовательную программу дошкольного образования;</w:t>
      </w:r>
    </w:p>
    <w:p w:rsidR="00D42706" w:rsidRPr="00020A9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B70FE8">
        <w:rPr>
          <w:color w:val="000000"/>
          <w:sz w:val="28"/>
          <w:szCs w:val="28"/>
        </w:rPr>
        <w:t>-зачисление детей в образовательные учреждения, реализующие основную общеобразовательную программу дошкольного образования.</w:t>
      </w:r>
    </w:p>
    <w:p w:rsidR="00D42706" w:rsidRPr="00020A9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</w:t>
      </w:r>
      <w:r w:rsidRPr="00020A9B">
        <w:rPr>
          <w:rFonts w:eastAsia="Calibri"/>
          <w:sz w:val="28"/>
          <w:szCs w:val="28"/>
        </w:rPr>
        <w:t>Органы и организации, участвующие в предоставлении муниципальной услуги.</w:t>
      </w:r>
    </w:p>
    <w:p w:rsidR="00D42706" w:rsidRPr="00020A9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020A9B">
        <w:rPr>
          <w:rFonts w:eastAsia="Calibri"/>
          <w:sz w:val="28"/>
          <w:szCs w:val="28"/>
        </w:rPr>
        <w:t>Муниципальная услуга предоставляется:</w:t>
      </w:r>
    </w:p>
    <w:p w:rsidR="00D42706" w:rsidRPr="00020A9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020A9B">
        <w:rPr>
          <w:rFonts w:eastAsia="Calibri"/>
          <w:sz w:val="28"/>
          <w:szCs w:val="28"/>
        </w:rPr>
        <w:t>Управлением образования</w:t>
      </w:r>
      <w:r>
        <w:rPr>
          <w:rFonts w:eastAsia="Calibri"/>
          <w:sz w:val="28"/>
          <w:szCs w:val="28"/>
        </w:rPr>
        <w:t xml:space="preserve"> – в части </w:t>
      </w:r>
      <w:r w:rsidRPr="00B70FE8">
        <w:rPr>
          <w:color w:val="000000"/>
          <w:sz w:val="28"/>
          <w:szCs w:val="28"/>
        </w:rPr>
        <w:t>приём</w:t>
      </w:r>
      <w:r>
        <w:rPr>
          <w:color w:val="000000"/>
          <w:sz w:val="28"/>
          <w:szCs w:val="28"/>
        </w:rPr>
        <w:t>а заявлений и постановки</w:t>
      </w:r>
      <w:r w:rsidRPr="00B70F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детей </w:t>
      </w:r>
      <w:r w:rsidRPr="00B70FE8">
        <w:rPr>
          <w:color w:val="000000"/>
          <w:sz w:val="28"/>
          <w:szCs w:val="28"/>
        </w:rPr>
        <w:t>на учёт в образовательные учреждения, реализующие основную общеобразовательную программу дошкольного образования</w:t>
      </w:r>
      <w:r>
        <w:rPr>
          <w:color w:val="000000"/>
          <w:sz w:val="28"/>
          <w:szCs w:val="28"/>
        </w:rPr>
        <w:t>; выдачи направлений для зачисления в дошкольное образовательное учреждение</w:t>
      </w:r>
      <w:r w:rsidRPr="00020A9B">
        <w:rPr>
          <w:rFonts w:eastAsia="Calibri"/>
          <w:sz w:val="28"/>
          <w:szCs w:val="28"/>
        </w:rPr>
        <w:t>;</w:t>
      </w:r>
    </w:p>
    <w:p w:rsidR="00D42706" w:rsidRPr="00FE0D0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020A9B">
        <w:rPr>
          <w:rFonts w:eastAsia="Calibri"/>
          <w:sz w:val="28"/>
          <w:szCs w:val="28"/>
        </w:rPr>
        <w:t>-МФЦ</w:t>
      </w:r>
      <w:r>
        <w:rPr>
          <w:rFonts w:eastAsia="Calibri"/>
          <w:sz w:val="28"/>
          <w:szCs w:val="28"/>
        </w:rPr>
        <w:t xml:space="preserve"> </w:t>
      </w:r>
      <w:r w:rsidRPr="00020A9B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020A9B">
        <w:rPr>
          <w:rFonts w:eastAsia="Calibri"/>
          <w:sz w:val="28"/>
          <w:szCs w:val="28"/>
        </w:rPr>
        <w:t>в части приема и регистрации до</w:t>
      </w:r>
      <w:r>
        <w:rPr>
          <w:rFonts w:eastAsia="Calibri"/>
          <w:sz w:val="28"/>
          <w:szCs w:val="28"/>
        </w:rPr>
        <w:t>кументов у з</w:t>
      </w:r>
      <w:r w:rsidRPr="00020A9B">
        <w:rPr>
          <w:rFonts w:eastAsia="Calibri"/>
          <w:sz w:val="28"/>
          <w:szCs w:val="28"/>
        </w:rPr>
        <w:t>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</w:t>
      </w:r>
      <w:r>
        <w:rPr>
          <w:rFonts w:eastAsia="Calibri"/>
          <w:sz w:val="28"/>
          <w:szCs w:val="28"/>
        </w:rPr>
        <w:t>ганам организаций, уведомления з</w:t>
      </w:r>
      <w:r w:rsidRPr="00020A9B">
        <w:rPr>
          <w:rFonts w:eastAsia="Calibri"/>
          <w:sz w:val="28"/>
          <w:szCs w:val="28"/>
        </w:rPr>
        <w:t>аявителя о принятом решении и выдачи (направления) ему документа, являющегося результатом предоставления муниципальной услуги</w:t>
      </w:r>
      <w:bookmarkStart w:id="0" w:name="_Ref419190312"/>
      <w:r>
        <w:rPr>
          <w:rFonts w:eastAsia="Calibri"/>
          <w:sz w:val="28"/>
          <w:szCs w:val="28"/>
        </w:rPr>
        <w:t>.</w:t>
      </w:r>
    </w:p>
    <w:p w:rsidR="00D42706" w:rsidRPr="00AE41C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6773B3">
        <w:rPr>
          <w:rFonts w:eastAsia="Calibri"/>
          <w:sz w:val="28"/>
          <w:szCs w:val="28"/>
        </w:rPr>
        <w:t>-Дошкольными о</w:t>
      </w:r>
      <w:r w:rsidRPr="006773B3">
        <w:rPr>
          <w:sz w:val="28"/>
          <w:szCs w:val="28"/>
        </w:rPr>
        <w:t>бразовательными учреждениями – в части</w:t>
      </w:r>
      <w:r w:rsidRPr="006773B3">
        <w:rPr>
          <w:rFonts w:eastAsia="Calibri"/>
          <w:sz w:val="28"/>
          <w:szCs w:val="28"/>
        </w:rPr>
        <w:t xml:space="preserve"> </w:t>
      </w:r>
      <w:r w:rsidRPr="006773B3">
        <w:rPr>
          <w:sz w:val="28"/>
          <w:szCs w:val="28"/>
        </w:rPr>
        <w:t xml:space="preserve">согласования даты поступления ребенка в дошкольное образовательное учреждение, выдачи направления на медосмотр, </w:t>
      </w:r>
      <w:r w:rsidRPr="006773B3">
        <w:rPr>
          <w:color w:val="000000"/>
          <w:sz w:val="28"/>
          <w:szCs w:val="28"/>
        </w:rPr>
        <w:t xml:space="preserve">оформление договора об образовании по образовательным программам дошкольного образования (далее - договор об образовании) </w:t>
      </w:r>
      <w:r w:rsidRPr="006773B3">
        <w:rPr>
          <w:sz w:val="28"/>
          <w:szCs w:val="28"/>
        </w:rPr>
        <w:t>между дошкольным образовательным учреждением и заявителем; издания распорядительного акта о зачислении ребенка в дошкольное образовательное учреждение.</w:t>
      </w:r>
    </w:p>
    <w:p w:rsidR="00D42706" w:rsidRPr="00020A9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2.3. </w:t>
      </w:r>
      <w:r w:rsidRPr="00020A9B">
        <w:rPr>
          <w:rFonts w:eastAsia="Calibri"/>
          <w:sz w:val="28"/>
          <w:szCs w:val="28"/>
        </w:rPr>
        <w:t>Результатом предоставления муниципальной услуги является:</w:t>
      </w:r>
      <w:bookmarkEnd w:id="0"/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rFonts w:eastAsia="Calibri"/>
          <w:spacing w:val="-20"/>
          <w:sz w:val="28"/>
          <w:szCs w:val="28"/>
        </w:rPr>
        <w:lastRenderedPageBreak/>
        <w:t>-</w:t>
      </w:r>
      <w:r w:rsidRPr="00920D32">
        <w:rPr>
          <w:color w:val="000000"/>
          <w:spacing w:val="-20"/>
          <w:sz w:val="28"/>
          <w:szCs w:val="28"/>
        </w:rPr>
        <w:t xml:space="preserve"> постановка на учёт ребёнка в  образовательное учреждение, реализующее основную образовательную программу дошкольного образования (детский сад), и выдача заявителю уведомления о постановке ребенка на учет (</w:t>
      </w:r>
      <w:r w:rsidRPr="00920D32">
        <w:rPr>
          <w:spacing w:val="-20"/>
          <w:sz w:val="28"/>
          <w:szCs w:val="28"/>
        </w:rPr>
        <w:t>приложение №2 к настоящему Административному</w:t>
      </w:r>
      <w:r w:rsidRPr="00920D32">
        <w:rPr>
          <w:color w:val="000000"/>
          <w:spacing w:val="-20"/>
          <w:sz w:val="28"/>
          <w:szCs w:val="28"/>
        </w:rPr>
        <w:t xml:space="preserve"> </w:t>
      </w:r>
      <w:r w:rsidRPr="00920D32">
        <w:rPr>
          <w:spacing w:val="-20"/>
          <w:sz w:val="28"/>
          <w:szCs w:val="28"/>
        </w:rPr>
        <w:t>регламенту);</w:t>
      </w:r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 выдача заявителю уведомления об отказе в постановке на учёт (</w:t>
      </w:r>
      <w:r w:rsidRPr="00920D32">
        <w:rPr>
          <w:spacing w:val="-20"/>
          <w:sz w:val="28"/>
          <w:szCs w:val="28"/>
        </w:rPr>
        <w:t xml:space="preserve">приложение №3 к настоящему </w:t>
      </w:r>
      <w:r w:rsidRPr="00920D32">
        <w:rPr>
          <w:color w:val="000000"/>
          <w:spacing w:val="-20"/>
          <w:sz w:val="28"/>
          <w:szCs w:val="28"/>
        </w:rPr>
        <w:t>Административному</w:t>
      </w:r>
      <w:r w:rsidRPr="00920D32">
        <w:rPr>
          <w:spacing w:val="-20"/>
          <w:sz w:val="28"/>
          <w:szCs w:val="28"/>
        </w:rPr>
        <w:t xml:space="preserve"> регламенту);</w:t>
      </w:r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spacing w:val="-20"/>
          <w:sz w:val="28"/>
          <w:szCs w:val="28"/>
        </w:rPr>
        <w:t xml:space="preserve">- </w:t>
      </w:r>
      <w:r w:rsidRPr="00920D32">
        <w:rPr>
          <w:color w:val="000000"/>
          <w:spacing w:val="-20"/>
          <w:sz w:val="28"/>
          <w:szCs w:val="28"/>
        </w:rPr>
        <w:t>выдача направления для зачисления в дошкольное образовательное учреждение (</w:t>
      </w:r>
      <w:r w:rsidRPr="00920D32">
        <w:rPr>
          <w:spacing w:val="-20"/>
          <w:sz w:val="28"/>
          <w:szCs w:val="28"/>
        </w:rPr>
        <w:t>приложение №4 к настоящему Административному</w:t>
      </w:r>
      <w:r w:rsidRPr="00920D32">
        <w:rPr>
          <w:color w:val="000000"/>
          <w:spacing w:val="-20"/>
          <w:sz w:val="28"/>
          <w:szCs w:val="28"/>
        </w:rPr>
        <w:t xml:space="preserve"> </w:t>
      </w:r>
      <w:r w:rsidRPr="00920D32">
        <w:rPr>
          <w:spacing w:val="-20"/>
          <w:sz w:val="28"/>
          <w:szCs w:val="28"/>
        </w:rPr>
        <w:t>регламенту);</w:t>
      </w:r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spacing w:val="-20"/>
          <w:sz w:val="28"/>
          <w:szCs w:val="28"/>
        </w:rPr>
        <w:t xml:space="preserve">- </w:t>
      </w:r>
      <w:r w:rsidRPr="00920D32">
        <w:rPr>
          <w:color w:val="000000"/>
          <w:spacing w:val="-20"/>
          <w:sz w:val="28"/>
          <w:szCs w:val="28"/>
        </w:rPr>
        <w:t>зачисление ребёнка в дошкольное образовательное учреждение;</w:t>
      </w:r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 xml:space="preserve">- выдача заявителю уведомления об отказе в зачислении в дошкольное образовательное учреждение </w:t>
      </w:r>
      <w:r w:rsidRPr="00920D32">
        <w:rPr>
          <w:spacing w:val="-20"/>
          <w:sz w:val="28"/>
          <w:szCs w:val="28"/>
        </w:rPr>
        <w:t xml:space="preserve">(приложение №5 к настоящему </w:t>
      </w:r>
      <w:r w:rsidRPr="00920D32">
        <w:rPr>
          <w:color w:val="000000"/>
          <w:spacing w:val="-20"/>
          <w:sz w:val="28"/>
          <w:szCs w:val="28"/>
        </w:rPr>
        <w:t>Административному</w:t>
      </w:r>
      <w:r w:rsidRPr="00920D32">
        <w:rPr>
          <w:spacing w:val="-20"/>
          <w:sz w:val="28"/>
          <w:szCs w:val="28"/>
        </w:rPr>
        <w:t xml:space="preserve"> регламенту).</w:t>
      </w:r>
    </w:p>
    <w:p w:rsidR="00D42706" w:rsidRPr="009A581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 xml:space="preserve">2.3.1. Документы, являющиеся результатом предоставления муниципальной услуги, в части </w:t>
      </w:r>
      <w:r w:rsidRPr="009A5814">
        <w:rPr>
          <w:color w:val="000000"/>
          <w:spacing w:val="-20"/>
          <w:sz w:val="28"/>
          <w:szCs w:val="28"/>
        </w:rPr>
        <w:t>приёма заявлений и постановки детей на учёт</w:t>
      </w:r>
      <w:r w:rsidRPr="009A5814">
        <w:rPr>
          <w:spacing w:val="-20"/>
          <w:sz w:val="28"/>
          <w:szCs w:val="28"/>
        </w:rPr>
        <w:t xml:space="preserve">, оформленные на бумажном носителе, заверяются  подписями должностных лиц Управления образования и предоставляются заявителю в единственном экземпляре. </w:t>
      </w:r>
    </w:p>
    <w:p w:rsidR="00D42706" w:rsidRPr="009A581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 xml:space="preserve">2.3.2. Документы, являющиеся результатом предоставления муниципальной услуги, в части </w:t>
      </w:r>
      <w:r w:rsidRPr="009A5814">
        <w:rPr>
          <w:color w:val="000000"/>
          <w:spacing w:val="-20"/>
          <w:sz w:val="28"/>
          <w:szCs w:val="28"/>
        </w:rPr>
        <w:t>зачисления детей в образовательные учреждения</w:t>
      </w:r>
      <w:r w:rsidRPr="009A5814">
        <w:rPr>
          <w:spacing w:val="-20"/>
          <w:sz w:val="28"/>
          <w:szCs w:val="28"/>
        </w:rPr>
        <w:t xml:space="preserve">: </w:t>
      </w:r>
    </w:p>
    <w:p w:rsidR="00D42706" w:rsidRPr="009A581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>- направление для зачисления в дошкольное образовательное учреждение оформляется на бумажном носителе, заверяется подписями членов комиссии Управления образования по комплектованию дошкольных образовательных учреждений, утвержденной приказом начальника Управления образования - предоставляется заявителю в единственном экземпляре;</w:t>
      </w:r>
    </w:p>
    <w:p w:rsidR="00D42706" w:rsidRPr="009A581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 xml:space="preserve">- договор об образовании, оформленный на бумажном носителе в двух экземплярах (по одному экземпляру для каждой из сторон), заверяется подписью и печатью руководителя дошкольного образовательного учреждения и заявителя; </w:t>
      </w:r>
    </w:p>
    <w:p w:rsidR="00D42706" w:rsidRPr="009A581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>-распорядительный акт о зачислении ребенка в дошкольное образовательное учреждение, оформляется на бумажном носителе и заверяется подписью и печатью руководителя дошкольного образовательного учреждения.</w:t>
      </w:r>
    </w:p>
    <w:p w:rsidR="00D42706" w:rsidRPr="009A581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A5814">
        <w:rPr>
          <w:color w:val="000000"/>
          <w:spacing w:val="-20"/>
          <w:sz w:val="28"/>
          <w:szCs w:val="28"/>
        </w:rPr>
        <w:t>2.4.    Срок предоставления муниципальной услуги.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A5814">
        <w:rPr>
          <w:color w:val="000000"/>
          <w:spacing w:val="-20"/>
          <w:sz w:val="28"/>
          <w:szCs w:val="28"/>
        </w:rPr>
        <w:t>2.4.1. Муниципальная услуга в части, касающейся приема заявлений и постановки на учёт детей, подлежащих обучению по образовательным программам дошкольного образования (приём заявлений и поста</w:t>
      </w:r>
      <w:r>
        <w:rPr>
          <w:color w:val="000000"/>
          <w:spacing w:val="-20"/>
          <w:sz w:val="28"/>
          <w:szCs w:val="28"/>
        </w:rPr>
        <w:t>новка на учёт), предоставляется:</w:t>
      </w:r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-при личном обращении заявителя – 15 минут;</w:t>
      </w:r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 xml:space="preserve">-при письменном обращении, полученным  по почте, факсимильной связью, осуществляется в день поступления обращения; </w:t>
      </w:r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-в электронной форме через Единый портал государственных и муниципальных услуг  -</w:t>
      </w:r>
      <w:r>
        <w:rPr>
          <w:color w:val="000000"/>
          <w:spacing w:val="-20"/>
          <w:sz w:val="28"/>
          <w:szCs w:val="28"/>
        </w:rPr>
        <w:t xml:space="preserve"> </w:t>
      </w:r>
      <w:r w:rsidRPr="00920D32">
        <w:rPr>
          <w:color w:val="000000"/>
          <w:spacing w:val="-20"/>
          <w:sz w:val="28"/>
          <w:szCs w:val="28"/>
        </w:rPr>
        <w:t xml:space="preserve">3 рабочих дня; </w:t>
      </w:r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-при поступлении заявления с МФЦ - 3 рабочих дня.</w:t>
      </w:r>
    </w:p>
    <w:p w:rsidR="00D42706" w:rsidRPr="009A581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A5814">
        <w:rPr>
          <w:color w:val="000000"/>
          <w:spacing w:val="-20"/>
          <w:sz w:val="28"/>
          <w:szCs w:val="28"/>
        </w:rPr>
        <w:t>Предоставление муниципальной услуги осуществляется с момента подачи заявителем в Управление образования обращения на предоставление муниципальной услуги в соответствии с графиком работы Управления образования.</w:t>
      </w:r>
    </w:p>
    <w:p w:rsidR="00D42706" w:rsidRPr="00920D3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Рассмотрение заявления и предоставленных документов о постановке на учёт осуществляется Управлением образования в рабочие дни согласно графику приёма заявителей, в течение 15 минут с момента предоставления документов должностному лицу Управления образования и  МФЦ.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lastRenderedPageBreak/>
        <w:t>Письменное обращение граждан о постановке детей на учет в Управлении образования рассматривается в день регистрации письменного обращения.</w:t>
      </w:r>
    </w:p>
    <w:p w:rsidR="00D42706" w:rsidRPr="00997D6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>Внесение данных в АИС «ЭДС» по учету детей дошкольного возраста, нуждающихся в предоставлении места в дошкольном образовательном учреждении  осуществляется в течение одного рабочего дня.</w:t>
      </w:r>
    </w:p>
    <w:p w:rsidR="00D42706" w:rsidRPr="00997D6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>2.4.2. Муниципальная услуга в части, касающейся зачисления детей в образовательные учреждения, реализующие основную общеобразовательную программу дошкольного образования, предоставляется в течение всего календарного года при наличии свободных мест.</w:t>
      </w:r>
    </w:p>
    <w:p w:rsidR="00D42706" w:rsidRPr="00997D6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>Муниципальная услуга предоставляется заявителю в течение</w:t>
      </w:r>
      <w:r>
        <w:rPr>
          <w:color w:val="000000"/>
          <w:spacing w:val="-20"/>
          <w:sz w:val="28"/>
          <w:szCs w:val="28"/>
        </w:rPr>
        <w:t xml:space="preserve"> 30 </w:t>
      </w:r>
      <w:r w:rsidRPr="00997D67">
        <w:rPr>
          <w:color w:val="000000"/>
          <w:spacing w:val="-20"/>
          <w:sz w:val="28"/>
          <w:szCs w:val="28"/>
        </w:rPr>
        <w:t xml:space="preserve"> дней с момента регистрации заявления на получение услуги. </w:t>
      </w:r>
    </w:p>
    <w:p w:rsidR="00D42706" w:rsidRPr="00997D6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2.4.3. Выдача результата об отказе в предоставлении муниципальной услуги осуществляется: </w:t>
      </w:r>
    </w:p>
    <w:p w:rsidR="00D42706" w:rsidRPr="00997D6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- при личном обращении заявителя в устной форме в момент обращения; </w:t>
      </w:r>
    </w:p>
    <w:p w:rsidR="00D42706" w:rsidRPr="00997D6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-при письменном обращении в форме письменного ответа в течение 10 рабочих  дней в адрес заявителя посредством почтовой связи, по почтовому адресу, указанному в обращении; </w:t>
      </w:r>
    </w:p>
    <w:p w:rsidR="00D42706" w:rsidRPr="00997D6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-при обращении, направленном в электронном виде, в течение 5 дней  рабочих посредством электронной почты, по электронному адресу, указанному в обращении. 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2.5. Правовые основания для предоставления государственной или муниципальной услуги: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-Конвенция</w:t>
      </w:r>
      <w:r w:rsidRPr="009E5999">
        <w:rPr>
          <w:color w:val="000000"/>
          <w:sz w:val="28"/>
          <w:szCs w:val="28"/>
        </w:rPr>
        <w:t xml:space="preserve"> о правах ребенка (одобрена Генеральной Ассамблеей ООН 20.11.1989 г.);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 Конституция Российской Федерации;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 xml:space="preserve">-Федеральный закон от 29.12.2012 г. № 273-ФЗ «Об образовании в Российской Федерации»;     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24.07.1998 г. № 124-ФЗ «Об основных гарантиях прав ребенка в Российской Федерации»;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 xml:space="preserve">-Федеральный закон от 27.07.2010 г. № 210-ФЗ «Об организации предоставления государственных и муниципальных услуг»; 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27.07.2006 г. № 152-ФЗ «О персональных данных»;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06.10.2003 г. № 131-ФЗ «Об общих принципах организации местного самоуправления в Российской Федерации»;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 xml:space="preserve">-Федеральный закон от 27.07.2006 г. № 149-ФЗ «Об информации, информационных технологиях и о защите информации»; 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 xml:space="preserve">-Федеральный закон от 25.07.2002 г. № 115-ФЗ «О правовом положении иностранных граждан в Российской Федерации»;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</w:t>
      </w:r>
      <w:r w:rsidRPr="00FF0E21">
        <w:rPr>
          <w:sz w:val="28"/>
          <w:szCs w:val="28"/>
        </w:rPr>
        <w:t xml:space="preserve"> </w:t>
      </w:r>
      <w:r>
        <w:rPr>
          <w:sz w:val="28"/>
          <w:szCs w:val="28"/>
        </w:rPr>
        <w:t>от 28.12.2010 г. № 403-ФЗ «</w:t>
      </w:r>
      <w:r w:rsidRPr="00FF0E21">
        <w:rPr>
          <w:sz w:val="28"/>
          <w:szCs w:val="28"/>
        </w:rPr>
        <w:t>О Следственно</w:t>
      </w:r>
      <w:r>
        <w:rPr>
          <w:sz w:val="28"/>
          <w:szCs w:val="28"/>
        </w:rPr>
        <w:t>м комитете Российской Федерации»;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</w:t>
      </w:r>
      <w:r w:rsidRPr="00FF0E21">
        <w:rPr>
          <w:sz w:val="28"/>
          <w:szCs w:val="28"/>
        </w:rPr>
        <w:t xml:space="preserve"> Российской Федерации о</w:t>
      </w:r>
      <w:r>
        <w:rPr>
          <w:sz w:val="28"/>
          <w:szCs w:val="28"/>
        </w:rPr>
        <w:t>т 17.01.1992 г. № 2202-1 «</w:t>
      </w:r>
      <w:r w:rsidRPr="00FF0E21">
        <w:rPr>
          <w:sz w:val="28"/>
          <w:szCs w:val="28"/>
        </w:rPr>
        <w:t>О п</w:t>
      </w:r>
      <w:r>
        <w:rPr>
          <w:sz w:val="28"/>
          <w:szCs w:val="28"/>
        </w:rPr>
        <w:t>рокуратуре Российской Федерации»;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от 27.05.</w:t>
      </w:r>
      <w:r w:rsidRPr="00FF0E21">
        <w:rPr>
          <w:sz w:val="28"/>
          <w:szCs w:val="28"/>
        </w:rPr>
        <w:t xml:space="preserve">1998 г. № </w:t>
      </w:r>
      <w:r>
        <w:rPr>
          <w:sz w:val="28"/>
          <w:szCs w:val="28"/>
        </w:rPr>
        <w:t>76-ФЗ «О статусе военнослужащих»;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</w:t>
      </w:r>
      <w:r w:rsidRPr="00FF0E21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от 30.12.2012 г. № 283-ФЗ «</w:t>
      </w:r>
      <w:r w:rsidRPr="00FF0E21">
        <w:rPr>
          <w:sz w:val="28"/>
          <w:szCs w:val="28"/>
        </w:rPr>
        <w:t xml:space="preserve">О социальных гарантиях сотрудникам некоторых федеральных органов исполнительной власти и </w:t>
      </w:r>
      <w:r w:rsidRPr="00FF0E21">
        <w:rPr>
          <w:sz w:val="28"/>
          <w:szCs w:val="28"/>
        </w:rPr>
        <w:lastRenderedPageBreak/>
        <w:t>внесении изменений в отдельные законодате</w:t>
      </w:r>
      <w:r>
        <w:rPr>
          <w:sz w:val="28"/>
          <w:szCs w:val="28"/>
        </w:rPr>
        <w:t>льные акты Российской Федерации»;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-Федеральный закон от 24.11.1995 г. № 181-ФЗ «О социальной защите инвалидов в Российской Федерации»;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-Федеральный закон от 01.12.2014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Theme="minorHAnsi"/>
          <w:spacing w:val="-12"/>
          <w:sz w:val="28"/>
          <w:szCs w:val="28"/>
        </w:rPr>
      </w:pPr>
      <w:r w:rsidRPr="00B65810">
        <w:rPr>
          <w:rFonts w:eastAsiaTheme="minorHAnsi"/>
          <w:spacing w:val="-12"/>
          <w:sz w:val="28"/>
          <w:szCs w:val="28"/>
        </w:rPr>
        <w:t>-Федеральный закон от 07.02.2011 г. №3-ФЗ «О полиции»;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-Федеральный закон от 19.02.1993 г. № 4528-1 «О беженцах»;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-Закон Российской Федерации от 26.06.1992 г. № 3132-1 «О статусе судей в Российской Федерации»;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-Закон Российской Федерации от 15.05.1991 г. № 1244-1 «О социальной защите граждан, подвергшихся воздействию радиации вследствие катастрофы на Чернобыльской АЭС»;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-Указ Президента Российской Федерации от 01.06.2012 г. № 761 «О Национальной стратегии действий в интересах детей на 2012 - 2017 годы»;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-Указ Президента Российской Федерации от 02.10.1992 г. № 1157 «О дополнительных мерах государственной поддержки инвалидов»;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-Указ Президента Российской Федерации от 05.05.1992 г. № 431 «О мерах по социальной поддержке многодетных семей»;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Правительства Российской Федерации от 16.05.2011 г.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 xml:space="preserve">-постановление Правительства Российской Федерации от 15.04.2014 г. № 295 «Об утверждении государственной программы Российской Федерации «Развитие образования» на 2013 - 2020 годы»;   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 xml:space="preserve"> -постановление Правительства Российской Федерации от 28.10.2013 г. № 966 «О лицензировании образовательной деятельности»;   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Правительства Российской Федерации от 09.02.2004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Федерации»;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 xml:space="preserve">-постановление Правительства Российской Федерации от 25.08.1999 г. № 936 «О дополнительных мерах по социальной защите членов семей военнослужащих и сотрудников 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 </w:t>
      </w:r>
    </w:p>
    <w:p w:rsidR="00D42706" w:rsidRPr="00B65810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Правительства Российской Федерации от 12.08.2008 г.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</w:t>
      </w:r>
      <w:r w:rsidRPr="00B65810">
        <w:rPr>
          <w:color w:val="000000"/>
          <w:spacing w:val="-8"/>
          <w:sz w:val="28"/>
          <w:szCs w:val="28"/>
        </w:rPr>
        <w:t>ской Федерации, проживающих на территориях Южной Осетии и Абхазии»;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lastRenderedPageBreak/>
        <w:t xml:space="preserve">-распоряжение Правительства Российской Федерации от 17.12.2009 г.         № 1993-р «Об утверждении сводного перечня первоочередных государственных и муниципальных услуг, предоставляемых в электронном виде»; 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-распоряжение Правительства РФ от 29.12.2014 г. № 2765-р «О Концепции Федеральной целевой программы развития образования на 2016 - 2020 годы»;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-постановление Верховного Совета Российской Федерации от 27 декабря 1991 г. №2123-1 «О распространении действия</w:t>
      </w:r>
      <w:r w:rsidRPr="00DA6E72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Pr="00FF0E21">
        <w:rPr>
          <w:sz w:val="28"/>
          <w:szCs w:val="28"/>
        </w:rPr>
        <w:t xml:space="preserve"> </w:t>
      </w:r>
      <w:r>
        <w:rPr>
          <w:sz w:val="28"/>
          <w:szCs w:val="28"/>
        </w:rPr>
        <w:t>РСФСР от 15 мая 1991 г. № 1244-1 «</w:t>
      </w:r>
      <w:r w:rsidRPr="00FF0E21">
        <w:rPr>
          <w:sz w:val="28"/>
          <w:szCs w:val="28"/>
        </w:rPr>
        <w:t xml:space="preserve">О социальной защите граждан, подвергшихся воздействию радиации вследствие </w:t>
      </w:r>
      <w:r>
        <w:rPr>
          <w:sz w:val="28"/>
          <w:szCs w:val="28"/>
        </w:rPr>
        <w:t xml:space="preserve">катастрофы на Чернобыльской АЭС» на граждан из </w:t>
      </w:r>
      <w:r w:rsidRPr="00FF0E21">
        <w:rPr>
          <w:sz w:val="28"/>
          <w:szCs w:val="28"/>
        </w:rPr>
        <w:t>подразделений особого риска</w:t>
      </w:r>
      <w:r>
        <w:rPr>
          <w:sz w:val="28"/>
          <w:szCs w:val="28"/>
        </w:rPr>
        <w:t>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 xml:space="preserve">-постановление Главного государственного санитарного врача РФ </w:t>
      </w:r>
      <w:r w:rsidRPr="009E5999">
        <w:rPr>
          <w:color w:val="000000"/>
          <w:sz w:val="28"/>
          <w:szCs w:val="28"/>
        </w:rPr>
        <w:br/>
        <w:t>от 15.05.2013 г. №</w:t>
      </w:r>
      <w:r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26 «Об утверждении СанПиН 2.4.1. 3049-13 «Санитарно</w:t>
      </w:r>
      <w:r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-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Министерства образования и науки Российской Федерации от 08.04.2014 г. №</w:t>
      </w:r>
      <w:r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293 «Об утверждении Порядка приема на обучение по образовательным программам дошкольного образования»;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Министерства образования и науки Российской Федерации от 30.08.2013 г. №</w:t>
      </w:r>
      <w:r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 xml:space="preserve">-приказ Министерства образования и науки Российской Федерации </w:t>
      </w:r>
      <w:r w:rsidRPr="009E5999">
        <w:rPr>
          <w:color w:val="000000"/>
          <w:sz w:val="28"/>
          <w:szCs w:val="28"/>
        </w:rPr>
        <w:br/>
        <w:t>от 17.10.2013 г. №</w:t>
      </w:r>
      <w:r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1155 «Об утверждении федерального государственного образовательного стандарта дошкольного образования»;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-приказ Министерства здравоохранения Российской Федерации от 21.12.2012 г. № 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-письмо Министерства образования и науки Рос</w:t>
      </w:r>
      <w:r>
        <w:rPr>
          <w:color w:val="000000"/>
          <w:sz w:val="28"/>
          <w:szCs w:val="28"/>
        </w:rPr>
        <w:t>сийской Федерации от 08.08.2013 г.</w:t>
      </w:r>
      <w:r w:rsidRPr="009E5999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08-1063 «О рекомендациях по порядку комплектования дошкольных образовательных учреждениях»;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-письмо Министерства образования и науки  Российской Федерации от 01.12.2014 г. № 08-1908 «Об организации учета детей, подлежащих обучению по образовательным программам дошкольного образования, и приема их на обучение»;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-Закон Республики Дагестан от 16.06.2014 г. № 48 «Об образовании в Республике Дагестан»;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 </w:t>
      </w:r>
      <w:r w:rsidRPr="009E5999">
        <w:rPr>
          <w:color w:val="000000"/>
          <w:sz w:val="28"/>
          <w:szCs w:val="28"/>
        </w:rPr>
        <w:t xml:space="preserve">Министерства образования и </w:t>
      </w:r>
      <w:r>
        <w:rPr>
          <w:color w:val="000000"/>
          <w:sz w:val="28"/>
          <w:szCs w:val="28"/>
        </w:rPr>
        <w:t xml:space="preserve">науки </w:t>
      </w:r>
      <w:r w:rsidRPr="009E5999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Дагестан</w:t>
      </w:r>
      <w:r w:rsidRPr="009E5999">
        <w:rPr>
          <w:color w:val="000000"/>
          <w:sz w:val="28"/>
          <w:szCs w:val="28"/>
        </w:rPr>
        <w:t xml:space="preserve"> от 17.03.2014 г. № 1335/1 «О внедрении  электронной очереди в детский сад на основе автоматизированной  информационной  системы «Электронный детский сад»;</w:t>
      </w:r>
    </w:p>
    <w:p w:rsidR="00D42706" w:rsidRPr="009E5999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</w:t>
      </w:r>
      <w:r>
        <w:rPr>
          <w:color w:val="000000"/>
          <w:sz w:val="28"/>
          <w:szCs w:val="28"/>
        </w:rPr>
        <w:t>истерства</w:t>
      </w:r>
      <w:r w:rsidRPr="009E5999">
        <w:rPr>
          <w:color w:val="000000"/>
          <w:sz w:val="28"/>
          <w:szCs w:val="28"/>
        </w:rPr>
        <w:t xml:space="preserve"> образования и </w:t>
      </w:r>
      <w:r>
        <w:rPr>
          <w:color w:val="000000"/>
          <w:sz w:val="28"/>
          <w:szCs w:val="28"/>
        </w:rPr>
        <w:t>науки</w:t>
      </w:r>
      <w:r w:rsidRPr="009E5999">
        <w:rPr>
          <w:color w:val="000000"/>
          <w:sz w:val="28"/>
          <w:szCs w:val="28"/>
        </w:rPr>
        <w:t xml:space="preserve"> Ре</w:t>
      </w:r>
      <w:r>
        <w:rPr>
          <w:color w:val="000000"/>
          <w:sz w:val="28"/>
          <w:szCs w:val="28"/>
        </w:rPr>
        <w:t xml:space="preserve">спублики Дагестан </w:t>
      </w:r>
      <w:r w:rsidRPr="009E5999">
        <w:rPr>
          <w:color w:val="000000"/>
          <w:sz w:val="28"/>
          <w:szCs w:val="28"/>
        </w:rPr>
        <w:t xml:space="preserve">от 25.03.2014 г. № 1416/1 «Об </w:t>
      </w:r>
      <w:r>
        <w:rPr>
          <w:color w:val="000000"/>
          <w:sz w:val="28"/>
          <w:szCs w:val="28"/>
        </w:rPr>
        <w:t>утверждении  регламента  работы</w:t>
      </w:r>
      <w:r w:rsidRPr="009E5999">
        <w:rPr>
          <w:color w:val="000000"/>
          <w:sz w:val="28"/>
          <w:szCs w:val="28"/>
        </w:rPr>
        <w:t xml:space="preserve"> пользователей  в автоматизированной  информационной сист</w:t>
      </w:r>
      <w:r>
        <w:rPr>
          <w:color w:val="000000"/>
          <w:sz w:val="28"/>
          <w:szCs w:val="28"/>
        </w:rPr>
        <w:t xml:space="preserve">еме «Электронный </w:t>
      </w:r>
      <w:r w:rsidRPr="009E5999">
        <w:rPr>
          <w:color w:val="000000"/>
          <w:sz w:val="28"/>
          <w:szCs w:val="28"/>
        </w:rPr>
        <w:t>детский сад»;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lastRenderedPageBreak/>
        <w:t xml:space="preserve">-приказ Министерства образования и науки Республики Дагестан от 09.12.2015 г. № 3638 «Порядок учета детей,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организациях»; 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-постановление Администрации г. Махачкалы Республики Дагестан от 13.08.2015 г. № 4204 «О порядке разработки и утверждения административных регламентов предоставления муниципальных услуг в городском округе «город Махачкала»;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-настоящий Административный регламент;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 xml:space="preserve">-Устав дошкольного образовательного учреждения; 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-иные правовые акты Российской Федерации, Республики Дагестан, регламентирующие правоотношения в сфере организации предоставления общедоступного и бесплатного дошкольного образования.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bookmarkStart w:id="1" w:name="_Ref419190144"/>
      <w:r w:rsidRPr="004F1D24">
        <w:rPr>
          <w:color w:val="000000"/>
          <w:spacing w:val="-2"/>
          <w:sz w:val="28"/>
          <w:szCs w:val="28"/>
        </w:rPr>
        <w:t>2.6.1. Для постановки ребенка на учет для зачисления в дошкольное образовательное учреждение  при личном обращении в Управление образования, заявитель представляет следующие документы:</w:t>
      </w:r>
      <w:bookmarkEnd w:id="1"/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 xml:space="preserve">-заявление о постановке на учет в дошкольное образовательное учреждение (приложение №6 к настоящему Административному регламенту); 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-согласие на обработку персональных данных (приложение №7 к настоящему Административному регламенту);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-паспорт или иной документ, удостоверяющий личность (копия и оригинал);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-для иностранных граждан - документ, удостоверяющий личность иностранного гражданина и лица без гражданства в Российской Федерации, а также документ, подтверждающий законность пребывания (проживания) в Российской Федерации ребенка, являющегося иностранным гражданином, лицом без гражданства (копия и оригинал);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-документ, подтверждающий право представлять интересы ребенка (если заявитель не является родителем) (копия и оригинал);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-документ, удостоверяющий личность ребенка (предоставляется по собственной инициативе заявителя);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-документ, подтверждающий место жительства ребенка на территории соответствующего муниципального образования по одной из следующих форм: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 xml:space="preserve">-свидетельство о регистрации ребёнка по месту жительства (форма № 8) на закреплённой территории; 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 xml:space="preserve">-свидетельство о регистрации по месту пребывания (форма № 3) на закреплённой территории, в том числе: 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помещение;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lastRenderedPageBreak/>
        <w:t xml:space="preserve">-документ, подтверждающий право (льготу) на внеочередное или первоочередное </w:t>
      </w:r>
      <w:r>
        <w:rPr>
          <w:color w:val="000000"/>
          <w:sz w:val="28"/>
          <w:szCs w:val="28"/>
        </w:rPr>
        <w:t>предоставление места в дошкольном образовательном учреждении</w:t>
      </w:r>
      <w:r w:rsidRPr="00584EEA">
        <w:rPr>
          <w:color w:val="000000"/>
          <w:sz w:val="28"/>
          <w:szCs w:val="28"/>
        </w:rPr>
        <w:t xml:space="preserve"> в соответствии с действующим федеральным и региональным законодательством (при наличии) (к</w:t>
      </w:r>
      <w:r>
        <w:rPr>
          <w:color w:val="000000"/>
          <w:sz w:val="28"/>
          <w:szCs w:val="28"/>
        </w:rPr>
        <w:t>опия с предъявлением оригинала</w:t>
      </w:r>
      <w:r w:rsidRPr="00584EEA">
        <w:rPr>
          <w:color w:val="000000"/>
          <w:sz w:val="28"/>
          <w:szCs w:val="28"/>
        </w:rPr>
        <w:t>);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84EEA">
        <w:rPr>
          <w:color w:val="000000"/>
          <w:sz w:val="28"/>
          <w:szCs w:val="28"/>
        </w:rPr>
        <w:t>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 и социальную адаптацию воспитанников) и заключение от участкового врача-педиатра на основании медицинского анамнеза для постановки на учет в группы оздоровительной направленности.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2.6.2.</w:t>
      </w:r>
      <w:r>
        <w:rPr>
          <w:color w:val="000000"/>
          <w:sz w:val="28"/>
          <w:szCs w:val="28"/>
        </w:rPr>
        <w:t xml:space="preserve"> </w:t>
      </w:r>
      <w:r w:rsidRPr="00584EEA">
        <w:rPr>
          <w:color w:val="000000"/>
          <w:sz w:val="28"/>
          <w:szCs w:val="28"/>
        </w:rPr>
        <w:t>Документы предоставляются на русском языке, либо должны иметь нотариально заверенный перевод на русский язык.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 xml:space="preserve">2.6.3. При постановке на учет ребенка, нуждающегося в предоставлении места в </w:t>
      </w:r>
      <w:r>
        <w:rPr>
          <w:color w:val="000000"/>
          <w:sz w:val="28"/>
          <w:szCs w:val="28"/>
        </w:rPr>
        <w:t>дошкольном образовательном учреждении</w:t>
      </w:r>
      <w:r w:rsidRPr="00584EEA">
        <w:rPr>
          <w:color w:val="000000"/>
          <w:sz w:val="28"/>
          <w:szCs w:val="28"/>
        </w:rPr>
        <w:t>, родителями (законными представителями), посредством технических средств Единого портала государственных и муниципальных услуг в электронном виде с использованием сети Интернет, необходимо представить в электронном виде следующие документы: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-заявление;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-копия свидетельства о рождении;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-копия документа, подтверждающего статус законного представителя ребенка (в случае отсутствия родителей);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 xml:space="preserve">-копии документов, подтверждающих право на внеочередной или первоочередной прием в </w:t>
      </w:r>
      <w:r>
        <w:rPr>
          <w:color w:val="000000"/>
          <w:sz w:val="28"/>
          <w:szCs w:val="28"/>
        </w:rPr>
        <w:t xml:space="preserve">дошкольное образовательное </w:t>
      </w:r>
      <w:r w:rsidRPr="00584EEA">
        <w:rPr>
          <w:color w:val="000000"/>
          <w:sz w:val="28"/>
          <w:szCs w:val="28"/>
        </w:rPr>
        <w:t>учреждение (при наличии основания);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-с</w:t>
      </w:r>
      <w:r w:rsidRPr="00422863">
        <w:rPr>
          <w:sz w:val="28"/>
          <w:szCs w:val="28"/>
          <w:shd w:val="clear" w:color="auto" w:fill="FFFFFF"/>
        </w:rPr>
        <w:t>траховое свидетельство государственного пенсионного страхования</w:t>
      </w:r>
      <w:r w:rsidRPr="0042286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 СНИЛС (родителя (законного представителя) и ребенка).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2.6.4. </w:t>
      </w:r>
      <w:r w:rsidRPr="00584EEA">
        <w:rPr>
          <w:color w:val="000000"/>
          <w:sz w:val="28"/>
          <w:szCs w:val="28"/>
        </w:rPr>
        <w:t xml:space="preserve">При заполнении интерактивной формы заявления </w:t>
      </w:r>
      <w:r>
        <w:rPr>
          <w:color w:val="000000"/>
          <w:sz w:val="28"/>
          <w:szCs w:val="28"/>
        </w:rPr>
        <w:t xml:space="preserve">в </w:t>
      </w:r>
      <w:r w:rsidRPr="00584EEA">
        <w:rPr>
          <w:color w:val="000000"/>
          <w:sz w:val="28"/>
          <w:szCs w:val="28"/>
        </w:rPr>
        <w:t>АИС «ЭДС» формирует</w:t>
      </w:r>
      <w:r>
        <w:rPr>
          <w:color w:val="000000"/>
          <w:sz w:val="28"/>
          <w:szCs w:val="28"/>
        </w:rPr>
        <w:t>ся</w:t>
      </w:r>
      <w:r w:rsidRPr="00584EEA">
        <w:rPr>
          <w:color w:val="000000"/>
          <w:sz w:val="28"/>
          <w:szCs w:val="28"/>
        </w:rPr>
        <w:t xml:space="preserve"> список </w:t>
      </w:r>
      <w:r>
        <w:rPr>
          <w:color w:val="000000"/>
          <w:sz w:val="28"/>
          <w:szCs w:val="28"/>
        </w:rPr>
        <w:t>дошкольных образовательных учреждений</w:t>
      </w:r>
      <w:r w:rsidRPr="00584EEA">
        <w:rPr>
          <w:color w:val="000000"/>
          <w:sz w:val="28"/>
          <w:szCs w:val="28"/>
        </w:rPr>
        <w:t xml:space="preserve">, из которых родители (законные представители) могут </w:t>
      </w:r>
      <w:r>
        <w:rPr>
          <w:color w:val="000000"/>
          <w:sz w:val="28"/>
          <w:szCs w:val="28"/>
        </w:rPr>
        <w:t>выбрать не более трех таких учреждений</w:t>
      </w:r>
      <w:r w:rsidRPr="00584EEA">
        <w:rPr>
          <w:color w:val="000000"/>
          <w:sz w:val="28"/>
          <w:szCs w:val="28"/>
        </w:rPr>
        <w:t xml:space="preserve">: первое из выбранных </w:t>
      </w:r>
      <w:r>
        <w:rPr>
          <w:color w:val="000000"/>
          <w:sz w:val="28"/>
          <w:szCs w:val="28"/>
        </w:rPr>
        <w:t>дошкольных образовательных учреждений</w:t>
      </w:r>
      <w:r w:rsidRPr="00584EEA">
        <w:rPr>
          <w:color w:val="000000"/>
          <w:sz w:val="28"/>
          <w:szCs w:val="28"/>
        </w:rPr>
        <w:t xml:space="preserve"> является приоритетным, другие - дополнительными.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2.6.5.</w:t>
      </w:r>
      <w:r>
        <w:rPr>
          <w:color w:val="000000"/>
          <w:sz w:val="28"/>
          <w:szCs w:val="28"/>
        </w:rPr>
        <w:t xml:space="preserve"> </w:t>
      </w:r>
      <w:r w:rsidRPr="00584EEA">
        <w:rPr>
          <w:color w:val="000000"/>
          <w:sz w:val="28"/>
          <w:szCs w:val="28"/>
        </w:rPr>
        <w:t>Заявление и документы, предусмотренные настоящим Административным регламентом, подаются на бумажном носителе или в форме электронного документа. Заявление и документы в случае их направления в форме электронных документов подписываются усиленной квалифицированной элект</w:t>
      </w:r>
      <w:r>
        <w:rPr>
          <w:color w:val="000000"/>
          <w:sz w:val="28"/>
          <w:szCs w:val="28"/>
        </w:rPr>
        <w:t>ронной подписью соответственно з</w:t>
      </w:r>
      <w:r w:rsidRPr="00584EEA">
        <w:rPr>
          <w:color w:val="000000"/>
          <w:sz w:val="28"/>
          <w:szCs w:val="28"/>
        </w:rPr>
        <w:t>аявителя или уполномоченных на подписание т</w:t>
      </w:r>
      <w:r>
        <w:rPr>
          <w:color w:val="000000"/>
          <w:sz w:val="28"/>
          <w:szCs w:val="28"/>
        </w:rPr>
        <w:t>аких документов представителей з</w:t>
      </w:r>
      <w:r w:rsidRPr="00584EEA">
        <w:rPr>
          <w:color w:val="000000"/>
          <w:sz w:val="28"/>
          <w:szCs w:val="28"/>
        </w:rPr>
        <w:t>аявителя в порядке, установленном законодательством Российской Федерации.</w:t>
      </w:r>
    </w:p>
    <w:p w:rsidR="00D42706" w:rsidRPr="00584EEA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Копии документов, прилагаемых</w:t>
      </w:r>
      <w:r>
        <w:rPr>
          <w:color w:val="000000"/>
          <w:sz w:val="28"/>
          <w:szCs w:val="28"/>
        </w:rPr>
        <w:t xml:space="preserve"> к заявлению, направленные з</w:t>
      </w:r>
      <w:r w:rsidRPr="00584EEA">
        <w:rPr>
          <w:color w:val="000000"/>
          <w:sz w:val="28"/>
          <w:szCs w:val="28"/>
        </w:rPr>
        <w:t>аявителем по почте и в электронном виде должны быть нотариально удостоверены.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F610F7">
        <w:rPr>
          <w:color w:val="000000"/>
          <w:spacing w:val="-20"/>
          <w:sz w:val="28"/>
          <w:szCs w:val="28"/>
        </w:rPr>
        <w:lastRenderedPageBreak/>
        <w:t>2.6.6. Федеральным законодательством установлены права для отдельных категорий граждан на внеочередное и первоочередное обеспечение их детей местами в  образовательных учреждениях: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b/>
          <w:color w:val="000000"/>
          <w:spacing w:val="-20"/>
          <w:sz w:val="28"/>
          <w:szCs w:val="28"/>
        </w:rPr>
        <w:t>Д</w:t>
      </w:r>
      <w:r w:rsidRPr="00F610F7">
        <w:rPr>
          <w:b/>
          <w:spacing w:val="-20"/>
          <w:sz w:val="28"/>
          <w:szCs w:val="28"/>
        </w:rPr>
        <w:t>ети, родители (законные представители) которых имеют право на внеочередное зачисление ребенка в дошкольное образовательное учреждение: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 «О 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прокуроров (пункт 5 статьи 44 Закона Российской Федерации от        17 января 1992 года № 2202-1 «О прокуратуре Российской Федерации»);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судей (пункт 3 статьи 19 Закона Российской Федерации от 26 июня 1992 г. № 3132-1 «О статусе судей в Российской Федерации»).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сотрудников Следственного комитета Российской Федерации (часть 25 статьи 35 Федерального закона от 28 декабря 2010 г. № 403-ФЗ «О Следственном комитете Российской Федерации»);</w:t>
      </w:r>
    </w:p>
    <w:p w:rsidR="00D42706" w:rsidRPr="00F610F7" w:rsidRDefault="00D42706" w:rsidP="00D42706">
      <w:pPr>
        <w:shd w:val="clear" w:color="auto" w:fill="FFFFFF"/>
        <w:ind w:firstLine="540"/>
        <w:jc w:val="both"/>
        <w:rPr>
          <w:spacing w:val="-20"/>
          <w:sz w:val="28"/>
          <w:szCs w:val="28"/>
          <w:highlight w:val="yellow"/>
        </w:rPr>
      </w:pPr>
      <w:r w:rsidRPr="00F610F7">
        <w:rPr>
          <w:spacing w:val="-20"/>
          <w:sz w:val="28"/>
          <w:szCs w:val="28"/>
        </w:rPr>
        <w:t xml:space="preserve">-дети </w:t>
      </w:r>
      <w:r w:rsidRPr="00F610F7">
        <w:rPr>
          <w:rFonts w:eastAsia="Calibri"/>
          <w:spacing w:val="-20"/>
          <w:sz w:val="28"/>
          <w:szCs w:val="28"/>
          <w:lang w:eastAsia="en-US"/>
        </w:rPr>
        <w:t xml:space="preserve">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(подп. 4 пункта 1 </w:t>
      </w:r>
      <w:r w:rsidRPr="00F610F7">
        <w:rPr>
          <w:spacing w:val="-20"/>
          <w:sz w:val="28"/>
          <w:szCs w:val="28"/>
        </w:rPr>
        <w:t>Постановления Правительства РФ от 25.08.1999 г.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:rsidR="00D42706" w:rsidRPr="00F610F7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Theme="minorHAnsi"/>
          <w:spacing w:val="-20"/>
          <w:sz w:val="28"/>
          <w:szCs w:val="28"/>
          <w:lang w:eastAsia="en-US"/>
        </w:rPr>
      </w:pPr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-дети погибших (пропавших без вести), умерших, ставших инвалидами сотрудников и военнослужащих из числа указанных в </w:t>
      </w:r>
      <w:hyperlink r:id="rId9" w:history="1">
        <w:r w:rsidRPr="00F610F7">
          <w:rPr>
            <w:rFonts w:eastAsiaTheme="minorHAnsi"/>
            <w:spacing w:val="-20"/>
            <w:sz w:val="28"/>
            <w:szCs w:val="28"/>
            <w:lang w:eastAsia="en-US"/>
          </w:rPr>
          <w:t>пункте 1</w:t>
        </w:r>
      </w:hyperlink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 Постановления Правительства РФ от 09.02.2004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(подп.2 пункта 14);</w:t>
      </w:r>
    </w:p>
    <w:p w:rsidR="00D42706" w:rsidRPr="00F610F7" w:rsidRDefault="00D42706" w:rsidP="00D42706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  <w:highlight w:val="yellow"/>
        </w:rPr>
      </w:pPr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-дети погибших (пропавших без вести), умерших, ставших инвалидами военнослужащих и сотрудников федеральных органов исполнительной власти, </w:t>
      </w:r>
      <w:r w:rsidRPr="00F610F7">
        <w:rPr>
          <w:rFonts w:eastAsiaTheme="minorHAnsi"/>
          <w:sz w:val="28"/>
          <w:szCs w:val="28"/>
          <w:lang w:eastAsia="en-US"/>
        </w:rPr>
        <w:t xml:space="preserve">участвующих в выполнении задач по обеспечению безопасности и защите </w:t>
      </w:r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граждан Российской Федерации, проживающих на территориях Южной Осетии и Абхазии (подп. 2 пункта 4 Постановления Правительства РФ от 12.08.2008 г. № 587 «О дополнительных мерах по усилению социальной защиты военнослужащих и сотрудников федеральных органов исполнительной власти, </w:t>
      </w:r>
      <w:r w:rsidRPr="00F610F7">
        <w:rPr>
          <w:rFonts w:eastAsiaTheme="minorHAnsi"/>
          <w:spacing w:val="-20"/>
          <w:sz w:val="28"/>
          <w:szCs w:val="28"/>
          <w:lang w:eastAsia="en-US"/>
        </w:rPr>
        <w:lastRenderedPageBreak/>
        <w:t>участвующих в выполнении задач по обеспечению безопасности и защите граждан Российской Федерации, проживающих на территориях Южной Осетии и Абхазии».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b/>
          <w:spacing w:val="-20"/>
          <w:sz w:val="28"/>
          <w:szCs w:val="28"/>
        </w:rPr>
        <w:t>Дети, родители (законные представители) которых имеют право на первоочередное зачисление ребенка в дошкольное образовательное учреждение: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из многодетных семей (подпункт "б" пункта 1 Указа Президента Российской Федерации от 5 мая 1992 г. № 431 «О мерах по социальной поддержке семей»);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-дети-инвалиды и дети, один из родителей которых является инвалидом (пункт 1 Указа Президента Российской Федерации от 2 октября 1992 г. № 1157 «О дополнительных мерах государственной поддержки инвалидов»);</w:t>
      </w:r>
    </w:p>
    <w:p w:rsidR="00D42706" w:rsidRPr="00F610F7" w:rsidRDefault="00D42706" w:rsidP="00D42706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</w:t>
      </w:r>
      <w:bookmarkStart w:id="2" w:name="Par0"/>
      <w:bookmarkEnd w:id="2"/>
      <w:r w:rsidRPr="00F610F7">
        <w:rPr>
          <w:spacing w:val="-20"/>
          <w:sz w:val="28"/>
          <w:szCs w:val="28"/>
        </w:rPr>
        <w:t>; детям сотрудника, погибшего (умершего) вследствие увечья или иного повреждения здоровья, полученных в связи с выполнением служебных обязанностей; детям сотрудника, умершего вследствие заболевания, полученного в период прохождения службы в учреждениях и органах;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bookmarkStart w:id="3" w:name="Par4"/>
      <w:bookmarkEnd w:id="3"/>
      <w:r w:rsidRPr="00F610F7">
        <w:rPr>
          <w:spacing w:val="-20"/>
          <w:sz w:val="28"/>
          <w:szCs w:val="28"/>
        </w:rPr>
        <w:t xml:space="preserve">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детям, находящимся (находившимся) на иждивении сотрудника, гражданина Российской Федерации, указанных в настоящем пункте (Федеральный закон от 30 декабря 2012 г. № 283-ФЗ «О социальных гарантиях сотрудникам некоторых федеральных органов исполнительной власти и</w:t>
      </w:r>
      <w:r w:rsidRPr="00F610F7">
        <w:rPr>
          <w:sz w:val="28"/>
          <w:szCs w:val="28"/>
        </w:rPr>
        <w:t xml:space="preserve"> внесении изменений в отдельные законодательные акты Российской Федерации»);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-дети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</w:t>
      </w:r>
      <w:r w:rsidRPr="00F610F7">
        <w:rPr>
          <w:spacing w:val="-20"/>
          <w:sz w:val="28"/>
          <w:szCs w:val="28"/>
        </w:rPr>
        <w:lastRenderedPageBreak/>
        <w:t>(находившимся) на иждивении сотрудника полиции, гражданина Российской Федерации, указанных в настоящем пункте (Федеральный закон от 7 февраля 2011 г. № 3-ФЗ «О полиции»).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2.6.7. Внутри одной льготной категории (право на внеочередное или первоочередное зачисление ребенка в дошкольное образовательное учреждение) заявления выстраиваются в АИС «ЭДС» по дате подачи заявления.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Льготное право на предоставление мест в дошкольных образовательных учреждениях для детей названных категорий граждан может быть изменено либо прекращено в связи с изменением либо отменой соответствующих нормативных правовых актов.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Не допускается предоставление льгот по иным основаниям, не предусмотренным федеральными законами, законами Республики Дагестан и подзаконными нормативными правовыми актами.</w:t>
      </w:r>
      <w:bookmarkStart w:id="4" w:name="_Ref419190232"/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2.6.8. Для зачисления ребенка в дошкольное образовательное учреждение заявитель предоставляет в дошкольное образовательное учреждение:</w:t>
      </w:r>
      <w:bookmarkEnd w:id="4"/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-направление для зачисления ребенка, выданное Управлением образования;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-заявление о зачислении ребенка в дошкольное образовательное учреждение (приложение № 8 к настоящему Административному регламенту); </w:t>
      </w:r>
    </w:p>
    <w:p w:rsidR="00D42706" w:rsidRPr="00F610F7" w:rsidRDefault="00D42706" w:rsidP="00D42706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-медицинскую карту ребенка, в которой указываются сведения о состоянии здоровья несовершеннолетнего и оценка соответствия несовершеннолетнего требованиям к обучению. 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2.6.9. </w:t>
      </w:r>
      <w:r w:rsidRPr="00F610F7">
        <w:rPr>
          <w:rFonts w:eastAsia="Calibri"/>
          <w:spacing w:val="-20"/>
          <w:sz w:val="28"/>
          <w:szCs w:val="28"/>
          <w:lang w:eastAsia="en-US"/>
        </w:rPr>
        <w:t>Зачисление детей с ограниченными возможностями здоровья, детей-инвалидов в группы компенсирующей и комбинированной направленности дошкольных образовательных учреждений осуществляется на основании заключения психолого-медико-педагогической комиссии.</w:t>
      </w:r>
    </w:p>
    <w:p w:rsidR="00D42706" w:rsidRPr="00F610F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2.6.10. При наличии изменений и дополнений в документах, поданных при постановке ребенка на учет в дошкольные образовательные учреждения (пункт 2.6.</w:t>
      </w:r>
      <w:r>
        <w:rPr>
          <w:spacing w:val="-20"/>
          <w:sz w:val="28"/>
          <w:szCs w:val="28"/>
        </w:rPr>
        <w:t>1</w:t>
      </w:r>
      <w:r w:rsidRPr="00F610F7">
        <w:rPr>
          <w:spacing w:val="-20"/>
          <w:sz w:val="28"/>
          <w:szCs w:val="28"/>
        </w:rPr>
        <w:t>) заявитель должен представить необходимые документы для зачисления ребенка в Управление образования.</w:t>
      </w:r>
    </w:p>
    <w:p w:rsidR="00D42706" w:rsidRPr="00F610F7" w:rsidRDefault="00D42706" w:rsidP="00D42706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pacing w:val="-20"/>
          <w:sz w:val="28"/>
          <w:szCs w:val="28"/>
          <w:lang w:eastAsia="en-US"/>
        </w:rPr>
      </w:pPr>
      <w:r w:rsidRPr="00F610F7">
        <w:rPr>
          <w:rFonts w:eastAsia="Calibri"/>
          <w:spacing w:val="-20"/>
          <w:sz w:val="28"/>
          <w:szCs w:val="28"/>
          <w:lang w:eastAsia="en-US"/>
        </w:rPr>
        <w:t>2.6.11. Заявитель имеет право внести следующие изменения в заявление о постановке на учет с сохранением первоначальной даты постановки ребенка на учет:</w:t>
      </w:r>
    </w:p>
    <w:p w:rsidR="00D42706" w:rsidRPr="00F610F7" w:rsidRDefault="00D42706" w:rsidP="00D42706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pacing w:val="-20"/>
          <w:sz w:val="28"/>
          <w:szCs w:val="28"/>
          <w:lang w:eastAsia="en-US"/>
        </w:rPr>
      </w:pPr>
      <w:r w:rsidRPr="00F610F7">
        <w:rPr>
          <w:rFonts w:eastAsia="Calibri"/>
          <w:spacing w:val="-20"/>
          <w:sz w:val="28"/>
          <w:szCs w:val="28"/>
          <w:lang w:eastAsia="en-US"/>
        </w:rPr>
        <w:t>-изменить ранее выбранный год поступления ребенка в дошкольное образовательное учреждение;</w:t>
      </w:r>
    </w:p>
    <w:p w:rsidR="00D42706" w:rsidRPr="00F610F7" w:rsidRDefault="00D42706" w:rsidP="00D42706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pacing w:val="-20"/>
          <w:sz w:val="28"/>
          <w:szCs w:val="28"/>
          <w:lang w:eastAsia="en-US"/>
        </w:rPr>
      </w:pPr>
      <w:r w:rsidRPr="00F610F7">
        <w:rPr>
          <w:rFonts w:eastAsia="Calibri"/>
          <w:spacing w:val="-20"/>
          <w:sz w:val="28"/>
          <w:szCs w:val="28"/>
          <w:lang w:eastAsia="en-US"/>
        </w:rPr>
        <w:t>-изменить сведения о льготе;</w:t>
      </w:r>
    </w:p>
    <w:p w:rsidR="00D42706" w:rsidRPr="00F610F7" w:rsidRDefault="00D42706" w:rsidP="00D42706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-изменить персональные данные ребенка (фамилия, имя, отчество, дата рождения (при наличии документально подтвержденного основания));</w:t>
      </w:r>
    </w:p>
    <w:p w:rsidR="00D42706" w:rsidRPr="00F610F7" w:rsidRDefault="00D42706" w:rsidP="00D42706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-изменить приоритетное дошкольное образовательное учреждение на другое в пределах одного муниципального образования (при смене места жительства) с соответствующим внесением изменений в графу «Желаемое учреждение» в АИС «ЭДС».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2.6.12. Исчерпывающий перечень документов получаемых по каналам межведомственного взаимодействия (СМЭВ):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-документ, удостоверяющий личность ребенка.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2.7. Запрещается требовать от заявителя: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-представления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lastRenderedPageBreak/>
        <w:t>-представления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2.8. </w:t>
      </w:r>
      <w:r w:rsidRPr="004F1D24">
        <w:rPr>
          <w:rStyle w:val="ad"/>
          <w:spacing w:val="-8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rStyle w:val="ad"/>
          <w:spacing w:val="-8"/>
          <w:sz w:val="28"/>
          <w:szCs w:val="28"/>
        </w:rPr>
        <w:t xml:space="preserve">2.8.1. </w:t>
      </w:r>
      <w:r w:rsidRPr="004F1D24">
        <w:rPr>
          <w:color w:val="000000"/>
          <w:spacing w:val="-8"/>
          <w:sz w:val="28"/>
          <w:szCs w:val="28"/>
        </w:rPr>
        <w:t>Основания для отказа в приеме документов, необходимых для предоставления муниципальной услуги:</w:t>
      </w:r>
      <w:r w:rsidRPr="004F1D24">
        <w:rPr>
          <w:spacing w:val="-8"/>
          <w:sz w:val="28"/>
          <w:szCs w:val="28"/>
        </w:rPr>
        <w:t xml:space="preserve"> 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-</w:t>
      </w:r>
      <w:r w:rsidRPr="004F1D24">
        <w:rPr>
          <w:spacing w:val="-8"/>
          <w:sz w:val="28"/>
          <w:szCs w:val="28"/>
          <w:shd w:val="clear" w:color="auto" w:fill="FFFFFF"/>
        </w:rPr>
        <w:t>подача документов лицом, не уполномоченным совершать такого рода действия.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2.9. Исчерпывающий перечень оснований для отказа в предоставлении муниципальной услуги.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2.9.1. Основаниями для отказа </w:t>
      </w:r>
      <w:r w:rsidRPr="004F1D24">
        <w:rPr>
          <w:color w:val="000000"/>
          <w:spacing w:val="-8"/>
          <w:sz w:val="28"/>
          <w:szCs w:val="28"/>
        </w:rPr>
        <w:t>в предоставлении муниципальной услуги</w:t>
      </w:r>
      <w:r w:rsidRPr="004F1D24">
        <w:rPr>
          <w:spacing w:val="-8"/>
          <w:sz w:val="28"/>
          <w:szCs w:val="28"/>
        </w:rPr>
        <w:t xml:space="preserve">  являются: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1) В части приёма заявлений и постановки на учёт детей, подлежащих обучению по образовательным программам дошкольного образования:</w:t>
      </w:r>
      <w:r w:rsidRPr="004F1D24">
        <w:rPr>
          <w:spacing w:val="-8"/>
          <w:sz w:val="28"/>
          <w:szCs w:val="28"/>
          <w:highlight w:val="yellow"/>
        </w:rPr>
        <w:t xml:space="preserve"> 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-отсутствие документов, необходимых для постановки ребёнка на учёт, предусмотренных пунктом 2.6.</w:t>
      </w:r>
      <w:r>
        <w:rPr>
          <w:color w:val="000000"/>
          <w:spacing w:val="-8"/>
          <w:sz w:val="28"/>
          <w:szCs w:val="28"/>
        </w:rPr>
        <w:t>1.</w:t>
      </w:r>
      <w:r w:rsidRPr="004F1D24">
        <w:rPr>
          <w:color w:val="000000"/>
          <w:spacing w:val="-8"/>
          <w:sz w:val="28"/>
          <w:szCs w:val="28"/>
        </w:rPr>
        <w:t xml:space="preserve">  настоящего Административного регламента, кроме документов, запрашиваемых через СМЭВ;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-предоставление недостоверных (искажённых) сведений</w:t>
      </w:r>
      <w:r w:rsidRPr="004F1D24">
        <w:rPr>
          <w:spacing w:val="-8"/>
          <w:sz w:val="28"/>
          <w:szCs w:val="28"/>
        </w:rPr>
        <w:t>, текст электронного сообщения не поддается прочтению;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-наличие заявления ребенка в электронном реестре (регистрация возможна  только  при оформлении  письменного  отказа  от предыдущей  регистрации в других  дошкольных образовательных  учреждениях – создание  более  1 заявления  на одного ребенка  не допускается);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2) </w:t>
      </w:r>
      <w:r w:rsidRPr="004F1D24">
        <w:rPr>
          <w:color w:val="000000"/>
          <w:spacing w:val="-8"/>
          <w:sz w:val="28"/>
          <w:szCs w:val="28"/>
        </w:rPr>
        <w:t xml:space="preserve">В части </w:t>
      </w:r>
      <w:r>
        <w:rPr>
          <w:color w:val="000000"/>
          <w:spacing w:val="-8"/>
          <w:sz w:val="28"/>
          <w:szCs w:val="28"/>
        </w:rPr>
        <w:t>зачисления</w:t>
      </w:r>
      <w:r w:rsidRPr="004F1D24">
        <w:rPr>
          <w:color w:val="000000"/>
          <w:spacing w:val="-8"/>
          <w:sz w:val="28"/>
          <w:szCs w:val="28"/>
        </w:rPr>
        <w:t xml:space="preserve"> в </w:t>
      </w:r>
      <w:r w:rsidRPr="004F1D24">
        <w:rPr>
          <w:spacing w:val="-8"/>
          <w:sz w:val="28"/>
          <w:szCs w:val="28"/>
        </w:rPr>
        <w:t>образовательное учреждение</w:t>
      </w:r>
      <w:r w:rsidRPr="004F1D24">
        <w:rPr>
          <w:color w:val="000000"/>
          <w:spacing w:val="-8"/>
          <w:sz w:val="28"/>
          <w:szCs w:val="28"/>
        </w:rPr>
        <w:t xml:space="preserve"> детей на обучение по образовательным программам  дошкольного образования: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 xml:space="preserve">-отсутствие свободных мест в  </w:t>
      </w:r>
      <w:r w:rsidRPr="004F1D24">
        <w:rPr>
          <w:spacing w:val="-8"/>
          <w:sz w:val="28"/>
          <w:szCs w:val="28"/>
        </w:rPr>
        <w:t>дошкольных образовательных учреждениях</w:t>
      </w:r>
      <w:r w:rsidRPr="004F1D24">
        <w:rPr>
          <w:color w:val="000000"/>
          <w:spacing w:val="-8"/>
          <w:sz w:val="28"/>
          <w:szCs w:val="28"/>
        </w:rPr>
        <w:t>;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0"/>
          <w:sz w:val="28"/>
          <w:szCs w:val="28"/>
        </w:rPr>
      </w:pPr>
      <w:r w:rsidRPr="004F1D24">
        <w:rPr>
          <w:color w:val="000000"/>
          <w:spacing w:val="-10"/>
          <w:sz w:val="28"/>
          <w:szCs w:val="28"/>
        </w:rPr>
        <w:t>2.10. Перечень услуг, являющихся необходимыми и обязательными для предоставления муниципальной услуги.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0"/>
          <w:sz w:val="28"/>
          <w:szCs w:val="28"/>
        </w:rPr>
      </w:pPr>
      <w:r w:rsidRPr="004F1D24">
        <w:rPr>
          <w:color w:val="000000"/>
          <w:spacing w:val="-10"/>
          <w:sz w:val="28"/>
          <w:szCs w:val="28"/>
        </w:rPr>
        <w:t>2.10.1. Услугой необходимой и обязательной для предоставления муниципальной услуги является проведение медицинского освидетельствования о выдаче медицинской справки.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spacing w:val="-10"/>
          <w:sz w:val="28"/>
          <w:szCs w:val="28"/>
        </w:rPr>
      </w:pPr>
      <w:r w:rsidRPr="004F1D24">
        <w:rPr>
          <w:rStyle w:val="apple-converted-space"/>
          <w:bCs/>
          <w:spacing w:val="-10"/>
          <w:sz w:val="28"/>
          <w:szCs w:val="28"/>
        </w:rPr>
        <w:t xml:space="preserve">2.11. </w:t>
      </w:r>
      <w:r w:rsidRPr="004F1D24">
        <w:rPr>
          <w:rStyle w:val="ad"/>
          <w:spacing w:val="-10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0"/>
          <w:sz w:val="28"/>
          <w:szCs w:val="28"/>
        </w:rPr>
      </w:pPr>
      <w:r w:rsidRPr="004F1D24">
        <w:rPr>
          <w:spacing w:val="-10"/>
          <w:sz w:val="28"/>
          <w:szCs w:val="28"/>
        </w:rPr>
        <w:t>2.11.1. Муниципальная услуга предоставляется на бесплатной основе.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Cs/>
          <w:spacing w:val="-10"/>
          <w:sz w:val="28"/>
          <w:szCs w:val="28"/>
        </w:rPr>
      </w:pPr>
      <w:r w:rsidRPr="004F1D24">
        <w:rPr>
          <w:rStyle w:val="ad"/>
          <w:spacing w:val="-10"/>
          <w:sz w:val="28"/>
          <w:szCs w:val="28"/>
        </w:rPr>
        <w:t xml:space="preserve">2.12. 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Pr="004F1D24">
        <w:rPr>
          <w:bCs/>
          <w:spacing w:val="-10"/>
          <w:sz w:val="28"/>
          <w:szCs w:val="28"/>
        </w:rPr>
        <w:t>муниципальной услуги, включая информацию о методике расчета размера такой платы.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2.12.1. Порядок и размер платы за предоставление услуги, указанной в пункте 2.10. настоящего Административного регламента, определяется соглашением заявителя и организации, предоставляющей эту услугу в соответствии с тарифами последней.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bCs/>
          <w:spacing w:val="2"/>
          <w:sz w:val="28"/>
          <w:szCs w:val="28"/>
        </w:rPr>
        <w:lastRenderedPageBreak/>
        <w:t>2.13.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2.13.1. Максимальный срок ожидания в очереди при подаче запроса о предоставлении муниципальной услуги и при получении результата  предоставления муниципальной услуги, не должен превышать 15 минут.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2.13.2. Срок ожидания в очереди для получения консультации не должно превышать 15 минут.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color w:val="000000"/>
          <w:spacing w:val="2"/>
          <w:sz w:val="28"/>
          <w:szCs w:val="28"/>
          <w:shd w:val="clear" w:color="auto" w:fill="FFFFFF"/>
        </w:rPr>
        <w:t>2.13.3.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Интернет либо назначить другое удобное для гражданина время для устного информирования.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rStyle w:val="ad"/>
          <w:spacing w:val="2"/>
          <w:sz w:val="28"/>
          <w:szCs w:val="28"/>
        </w:rPr>
        <w:t xml:space="preserve">2.13.4. </w:t>
      </w:r>
      <w:r w:rsidRPr="00E10E0B">
        <w:rPr>
          <w:spacing w:val="2"/>
          <w:sz w:val="28"/>
          <w:szCs w:val="28"/>
        </w:rPr>
        <w:t>Срок регистрации запроса о предоставлении муниципальной услуги: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-при личном обращении заявителя – в течение 15 минут;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-по письменному запросу - в день поступления запроса;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-по электронной почте - в день поступления запроса;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-при направлении заявления через Портал регистрация электронного заявления осуществляется  не позднее 3 рабочих дней.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 xml:space="preserve">2.13.5. </w:t>
      </w:r>
      <w:r w:rsidRPr="00E10E0B">
        <w:rPr>
          <w:color w:val="000000"/>
          <w:spacing w:val="2"/>
          <w:sz w:val="28"/>
          <w:szCs w:val="28"/>
        </w:rPr>
        <w:t>Срок и порядок регистрации запроса заявителя о предоставлении муниципальной услуги работниками многофункциональных центров осуществляется в соответствии с регламентом работы многофункциональных центров.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2.13.6. Для подачи заявителем документов в электронном виде через Портал применяются специализированное программное обеспечение, предусматривающее заполнение заявителем электронных форм документов на портале.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bCs/>
          <w:spacing w:val="2"/>
          <w:sz w:val="28"/>
          <w:szCs w:val="28"/>
        </w:rPr>
        <w:t>2.14. Требования к помещениям, в которых предоставляется муниципальная услуга, к месту ожидания и приему заявителей, информационным стендам с образцами их заполнению и перечнем документов, необходимых для предоставления муниципальной услуги.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2.14.1. 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Cs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2.14.2. Вход в здание должен быть оборудован удобной лестницей с поручнями, а также пандусами для беспрепятственного передвижения инвалидных колясок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2"/>
          <w:sz w:val="28"/>
          <w:szCs w:val="28"/>
        </w:rPr>
      </w:pPr>
      <w:r w:rsidRPr="00E10E0B">
        <w:rPr>
          <w:bCs/>
          <w:spacing w:val="2"/>
          <w:sz w:val="28"/>
          <w:szCs w:val="28"/>
        </w:rPr>
        <w:t xml:space="preserve">2.14.3. </w:t>
      </w:r>
      <w:r w:rsidRPr="00E10E0B">
        <w:rPr>
          <w:spacing w:val="2"/>
          <w:sz w:val="28"/>
          <w:szCs w:val="28"/>
        </w:rPr>
        <w:t>На территории, прилегающей к месторасположению</w:t>
      </w:r>
      <w:r>
        <w:rPr>
          <w:spacing w:val="2"/>
          <w:sz w:val="28"/>
          <w:szCs w:val="28"/>
        </w:rPr>
        <w:t xml:space="preserve"> Управления образования</w:t>
      </w:r>
      <w:r w:rsidRPr="00E10E0B">
        <w:rPr>
          <w:spacing w:val="2"/>
          <w:sz w:val="28"/>
          <w:szCs w:val="28"/>
        </w:rPr>
        <w:t>, оборудуются места для парковки не менее пяти</w:t>
      </w:r>
      <w:r w:rsidRPr="00E10E0B">
        <w:rPr>
          <w:i/>
          <w:spacing w:val="2"/>
          <w:sz w:val="28"/>
          <w:szCs w:val="28"/>
        </w:rPr>
        <w:t xml:space="preserve"> </w:t>
      </w:r>
      <w:r w:rsidRPr="00E10E0B">
        <w:rPr>
          <w:spacing w:val="2"/>
          <w:sz w:val="28"/>
          <w:szCs w:val="28"/>
        </w:rPr>
        <w:t xml:space="preserve">автотранспортных средств, из них не менее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2"/>
          <w:sz w:val="28"/>
          <w:szCs w:val="28"/>
        </w:rPr>
      </w:pP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jc w:val="both"/>
        <w:rPr>
          <w:spacing w:val="2"/>
          <w:sz w:val="28"/>
          <w:szCs w:val="28"/>
        </w:rPr>
      </w:pPr>
    </w:p>
    <w:p w:rsidR="00D42706" w:rsidRPr="00E10E0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одного места - для парковки специальных транспортных средств инвалидов. Доступ заявителей к парковочным местам является бесплатным.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9006F">
        <w:rPr>
          <w:sz w:val="28"/>
          <w:szCs w:val="28"/>
        </w:rPr>
        <w:t>2.14.4. Вход в помещение оборудуется информационной табличкой (вывеской), содержащей его наименование. На двери рабочего кабинета размещается информационная табличка, содержащая график работы.</w:t>
      </w:r>
      <w:r>
        <w:rPr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0173CB">
        <w:rPr>
          <w:sz w:val="28"/>
          <w:szCs w:val="28"/>
        </w:rPr>
        <w:t>2.14.5.</w:t>
      </w:r>
      <w:r>
        <w:rPr>
          <w:sz w:val="28"/>
          <w:szCs w:val="28"/>
        </w:rPr>
        <w:t xml:space="preserve"> Для ожидания, приема з</w:t>
      </w:r>
      <w:r w:rsidRPr="000173CB">
        <w:rPr>
          <w:sz w:val="28"/>
          <w:szCs w:val="28"/>
        </w:rPr>
        <w:t>аявителей и заполнения ими заявлений о пре</w:t>
      </w:r>
      <w:r>
        <w:rPr>
          <w:sz w:val="28"/>
          <w:szCs w:val="28"/>
        </w:rPr>
        <w:t xml:space="preserve">доставлении услуги в помещении </w:t>
      </w:r>
      <w:r w:rsidRPr="000173CB">
        <w:rPr>
          <w:sz w:val="28"/>
          <w:szCs w:val="28"/>
        </w:rPr>
        <w:t>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помещении, в том числе обеспечивающие доступность для инвалидов. На столе находятся бланки заявлений и канцелярские принадлежности.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0173CB">
        <w:rPr>
          <w:sz w:val="28"/>
          <w:szCs w:val="28"/>
        </w:rPr>
        <w:t xml:space="preserve">2.14.6. </w:t>
      </w:r>
      <w:r>
        <w:rPr>
          <w:sz w:val="28"/>
          <w:szCs w:val="28"/>
        </w:rPr>
        <w:t>Обеспечивается:</w:t>
      </w:r>
      <w:r w:rsidRPr="005C4B0B">
        <w:rPr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 сопровождение</w:t>
      </w:r>
      <w:r w:rsidRPr="005C4B0B">
        <w:rPr>
          <w:sz w:val="28"/>
          <w:szCs w:val="28"/>
        </w:rPr>
        <w:t xml:space="preserve"> инвалидов, имеющих стойкие расстройства функции зрения и самостоятельного передвижения, и оказывать им помощь в помещении, в котором предоставл</w:t>
      </w:r>
      <w:r>
        <w:rPr>
          <w:sz w:val="28"/>
          <w:szCs w:val="28"/>
        </w:rPr>
        <w:t>яется муниципальная услуга;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доступ в помещение, в котором предоставляется муниципальная услуга сурдопереводчика и тифлосурдопереводчика; </w:t>
      </w:r>
    </w:p>
    <w:p w:rsidR="00D42706" w:rsidRPr="00161DA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2.14.7.</w:t>
      </w:r>
      <w:r w:rsidRPr="008D7822">
        <w:rPr>
          <w:sz w:val="28"/>
          <w:szCs w:val="28"/>
        </w:rPr>
        <w:t xml:space="preserve"> </w:t>
      </w:r>
      <w:r w:rsidRPr="001B3726">
        <w:rPr>
          <w:sz w:val="28"/>
          <w:szCs w:val="28"/>
        </w:rPr>
        <w:t>Информа</w:t>
      </w:r>
      <w:r>
        <w:rPr>
          <w:sz w:val="28"/>
          <w:szCs w:val="28"/>
        </w:rPr>
        <w:t>ционный стенд должен</w:t>
      </w:r>
      <w:r w:rsidRPr="001B3726">
        <w:rPr>
          <w:sz w:val="28"/>
          <w:szCs w:val="28"/>
        </w:rPr>
        <w:t xml:space="preserve"> содержат</w:t>
      </w:r>
      <w:r>
        <w:rPr>
          <w:sz w:val="28"/>
          <w:szCs w:val="28"/>
        </w:rPr>
        <w:t>ь</w:t>
      </w:r>
      <w:r w:rsidRPr="001B3726">
        <w:rPr>
          <w:sz w:val="28"/>
          <w:szCs w:val="28"/>
        </w:rPr>
        <w:t xml:space="preserve"> следующую обязательную информацию: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B3726">
        <w:rPr>
          <w:sz w:val="28"/>
          <w:szCs w:val="28"/>
        </w:rPr>
        <w:t>сведения о предоставляемой муниципальной услуге;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B3726">
        <w:rPr>
          <w:sz w:val="28"/>
          <w:szCs w:val="28"/>
        </w:rPr>
        <w:t>порядок обжалования действий (бездействия) и решений, осуществляемых (принятых) в ходе предоставления муниципальной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-блок-схема (приложение №9</w:t>
      </w:r>
      <w:r w:rsidRPr="007342B1">
        <w:rPr>
          <w:sz w:val="28"/>
          <w:szCs w:val="28"/>
        </w:rPr>
        <w:t xml:space="preserve"> к настоящему</w:t>
      </w:r>
      <w:r w:rsidRPr="001D50B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1D50BA">
        <w:rPr>
          <w:sz w:val="28"/>
          <w:szCs w:val="28"/>
        </w:rPr>
        <w:t>дминистративному регламенту),</w:t>
      </w:r>
      <w:r w:rsidRPr="00C12539">
        <w:rPr>
          <w:sz w:val="28"/>
          <w:szCs w:val="28"/>
        </w:rPr>
        <w:t xml:space="preserve"> наглядно</w:t>
      </w:r>
      <w:r w:rsidRPr="001B3726">
        <w:rPr>
          <w:sz w:val="28"/>
          <w:szCs w:val="28"/>
        </w:rPr>
        <w:t xml:space="preserve"> отображающая последовательность прохождения всех административных процедур муниципальной услуги</w:t>
      </w:r>
      <w:r>
        <w:rPr>
          <w:sz w:val="28"/>
          <w:szCs w:val="28"/>
        </w:rPr>
        <w:t>;</w:t>
      </w:r>
      <w:r w:rsidRPr="001B3726">
        <w:rPr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B3726">
        <w:rPr>
          <w:sz w:val="28"/>
          <w:szCs w:val="28"/>
        </w:rPr>
        <w:t>форма заявления;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B3726">
        <w:rPr>
          <w:sz w:val="28"/>
          <w:szCs w:val="28"/>
        </w:rPr>
        <w:t>адреса, номера телефонов и факса, график работы, адреса электронной почты, сайта учреждений;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B372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B3726">
        <w:rPr>
          <w:sz w:val="28"/>
          <w:szCs w:val="28"/>
        </w:rPr>
        <w:t>те</w:t>
      </w:r>
      <w:r>
        <w:rPr>
          <w:sz w:val="28"/>
          <w:szCs w:val="28"/>
        </w:rPr>
        <w:t xml:space="preserve">кст настоящего </w:t>
      </w:r>
      <w:r>
        <w:rPr>
          <w:color w:val="000000"/>
          <w:sz w:val="28"/>
          <w:szCs w:val="28"/>
        </w:rPr>
        <w:t xml:space="preserve">Административного </w:t>
      </w:r>
      <w:r>
        <w:rPr>
          <w:sz w:val="28"/>
          <w:szCs w:val="28"/>
        </w:rPr>
        <w:t>регламента.</w:t>
      </w:r>
      <w:r w:rsidRPr="002F5D43">
        <w:rPr>
          <w:sz w:val="28"/>
          <w:szCs w:val="28"/>
        </w:rPr>
        <w:t xml:space="preserve"> </w:t>
      </w:r>
    </w:p>
    <w:p w:rsidR="00D42706" w:rsidRPr="004F1D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2.14.8.</w:t>
      </w:r>
      <w:r>
        <w:rPr>
          <w:sz w:val="28"/>
          <w:szCs w:val="28"/>
        </w:rPr>
        <w:t xml:space="preserve"> </w:t>
      </w:r>
      <w:r w:rsidRPr="002F5D43">
        <w:rPr>
          <w:sz w:val="28"/>
          <w:szCs w:val="28"/>
        </w:rPr>
        <w:t>Информационный стенд должен быть максимально заметен, хорошо просматриваем и функционален, оборудован карманами формата А4, в которых размещают информационные листки.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2.14.9. </w:t>
      </w:r>
      <w:r w:rsidRPr="001B3726">
        <w:rPr>
          <w:sz w:val="28"/>
          <w:szCs w:val="28"/>
        </w:rPr>
        <w:t>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2.14.10. </w:t>
      </w:r>
      <w:r w:rsidRPr="00E11131">
        <w:rPr>
          <w:sz w:val="28"/>
          <w:szCs w:val="28"/>
        </w:rPr>
        <w:t xml:space="preserve">Помещения организации, предоставляющей необходимые и обязательные услуги, должны отвечать требованиям пожарной, санитарно-эпидемиологической безопасности, а также должны быть оборудованы </w:t>
      </w:r>
      <w:r w:rsidRPr="00E11131">
        <w:rPr>
          <w:sz w:val="28"/>
          <w:szCs w:val="28"/>
        </w:rPr>
        <w:lastRenderedPageBreak/>
        <w:t>средствами пожаротушения и оповещения о возникновении чрезвычайной ситуации, иными средствами, обеспечивающими безопасность и комфортное пребывание</w:t>
      </w:r>
      <w:r>
        <w:rPr>
          <w:sz w:val="28"/>
          <w:szCs w:val="28"/>
        </w:rPr>
        <w:t xml:space="preserve"> з</w:t>
      </w:r>
      <w:r w:rsidRPr="00E11131">
        <w:rPr>
          <w:sz w:val="28"/>
          <w:szCs w:val="28"/>
        </w:rPr>
        <w:t>аявителей.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>2.15.</w:t>
      </w:r>
      <w:r w:rsidRPr="001B3726">
        <w:rPr>
          <w:sz w:val="28"/>
          <w:szCs w:val="28"/>
        </w:rPr>
        <w:t xml:space="preserve"> </w:t>
      </w:r>
      <w:r w:rsidRPr="007A6ACA">
        <w:rPr>
          <w:rStyle w:val="ad"/>
          <w:sz w:val="28"/>
          <w:szCs w:val="28"/>
          <w:shd w:val="clear" w:color="auto" w:fill="FFFFFF"/>
        </w:rPr>
        <w:t>Показатели доступности и качества муниципальной услуги, в том ч</w:t>
      </w:r>
      <w:r>
        <w:rPr>
          <w:rStyle w:val="ad"/>
          <w:sz w:val="28"/>
          <w:szCs w:val="28"/>
          <w:shd w:val="clear" w:color="auto" w:fill="FFFFFF"/>
        </w:rPr>
        <w:t>исле количество взаимодействий з</w:t>
      </w:r>
      <w:r w:rsidRPr="007A6ACA">
        <w:rPr>
          <w:rStyle w:val="ad"/>
          <w:sz w:val="28"/>
          <w:szCs w:val="28"/>
          <w:shd w:val="clear" w:color="auto" w:fill="FFFFFF"/>
        </w:rPr>
        <w:t xml:space="preserve">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</w:t>
      </w:r>
      <w:r>
        <w:rPr>
          <w:rStyle w:val="ad"/>
          <w:sz w:val="28"/>
          <w:szCs w:val="28"/>
          <w:shd w:val="clear" w:color="auto" w:fill="FFFFFF"/>
        </w:rPr>
        <w:t xml:space="preserve">предоставления </w:t>
      </w:r>
      <w:r w:rsidRPr="007A6ACA">
        <w:rPr>
          <w:rStyle w:val="ad"/>
          <w:sz w:val="28"/>
          <w:szCs w:val="28"/>
          <w:shd w:val="clear" w:color="auto" w:fill="FFFFFF"/>
        </w:rPr>
        <w:t xml:space="preserve">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B0802">
        <w:rPr>
          <w:sz w:val="28"/>
          <w:szCs w:val="28"/>
        </w:rPr>
        <w:t>2.15.1. Основные требования к качеству предоставления муниципальной  услуги: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DB0802">
        <w:rPr>
          <w:sz w:val="28"/>
          <w:szCs w:val="28"/>
        </w:rPr>
        <w:t>соблюдение сроков предоставления услуги и условий ожидания при предоставлении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 xml:space="preserve">-своевременное полное информирование об услуге посредством различных форм информирования, предусмотренных настоящим </w:t>
      </w:r>
      <w:r>
        <w:rPr>
          <w:color w:val="000000"/>
          <w:sz w:val="28"/>
          <w:szCs w:val="28"/>
        </w:rPr>
        <w:t>А</w:t>
      </w:r>
      <w:r w:rsidRPr="00DB0802">
        <w:rPr>
          <w:color w:val="000000"/>
          <w:sz w:val="28"/>
          <w:szCs w:val="28"/>
        </w:rPr>
        <w:t>дминистративным</w:t>
      </w:r>
      <w:r w:rsidRPr="00DB0802">
        <w:rPr>
          <w:sz w:val="28"/>
          <w:szCs w:val="28"/>
        </w:rPr>
        <w:t xml:space="preserve"> регламентом;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DB0802">
        <w:rPr>
          <w:sz w:val="28"/>
          <w:szCs w:val="28"/>
        </w:rPr>
        <w:t>достоверность информации о предоставлении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-обоснованность отказов в предоставлении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-культура обслуживания з</w:t>
      </w:r>
      <w:r w:rsidRPr="00DB0802">
        <w:rPr>
          <w:sz w:val="28"/>
          <w:szCs w:val="28"/>
        </w:rPr>
        <w:t>аявителей;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-удобство и доступность получения гражданином информации о порядке предоставления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B0802">
        <w:rPr>
          <w:sz w:val="28"/>
          <w:szCs w:val="28"/>
        </w:rPr>
        <w:t>-отсутствие обоснованных жалоб на действия (</w:t>
      </w:r>
      <w:r>
        <w:rPr>
          <w:sz w:val="28"/>
          <w:szCs w:val="28"/>
        </w:rPr>
        <w:t>бездействия) должностного лица Управления образования</w:t>
      </w:r>
      <w:r w:rsidRPr="00DB0802">
        <w:rPr>
          <w:sz w:val="28"/>
          <w:szCs w:val="28"/>
        </w:rPr>
        <w:t>, ответств</w:t>
      </w:r>
      <w:r>
        <w:rPr>
          <w:sz w:val="28"/>
          <w:szCs w:val="28"/>
        </w:rPr>
        <w:t>енного за предоставление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-соблюдение сроков исполнения административных процедур;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-соблюдение графика работы с з</w:t>
      </w:r>
      <w:r w:rsidRPr="00DB0802">
        <w:rPr>
          <w:sz w:val="28"/>
          <w:szCs w:val="28"/>
        </w:rPr>
        <w:t xml:space="preserve">аявителями по предоставлению муниципальной услуги;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-возможность получения услуги з</w:t>
      </w:r>
      <w:r w:rsidRPr="00DB0802">
        <w:rPr>
          <w:sz w:val="28"/>
          <w:szCs w:val="28"/>
        </w:rPr>
        <w:t>аявителем посредством МФЦ.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2.15.2. </w:t>
      </w:r>
      <w:r w:rsidRPr="00CF3923">
        <w:rPr>
          <w:sz w:val="28"/>
          <w:szCs w:val="28"/>
        </w:rPr>
        <w:t>Конфиденциальные сведения, ставшие и</w:t>
      </w:r>
      <w:r>
        <w:rPr>
          <w:sz w:val="28"/>
          <w:szCs w:val="28"/>
        </w:rPr>
        <w:t>звестными должностным лицам Управления образования</w:t>
      </w:r>
      <w:r w:rsidRPr="00CF3923">
        <w:rPr>
          <w:sz w:val="28"/>
          <w:szCs w:val="28"/>
        </w:rPr>
        <w:t xml:space="preserve"> при рассмотрении заявлений граждан, не могут быть использованы во вред этим гражданам, в том числе, если они могут повлечь ущемление чести и достоинства граждан.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2.15.3. </w:t>
      </w:r>
      <w:r w:rsidRPr="004D322E">
        <w:rPr>
          <w:sz w:val="28"/>
          <w:szCs w:val="28"/>
        </w:rPr>
        <w:t xml:space="preserve">На стадии рассмотрения </w:t>
      </w:r>
      <w:r>
        <w:rPr>
          <w:sz w:val="28"/>
          <w:szCs w:val="28"/>
        </w:rPr>
        <w:t>документов з</w:t>
      </w:r>
      <w:r w:rsidRPr="004D322E">
        <w:rPr>
          <w:sz w:val="28"/>
          <w:szCs w:val="28"/>
        </w:rPr>
        <w:t>аявитель имеет право: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>знакомиться с документами и материалами, касающимися предоставления услуги, если это не затрагивает права, свободы и</w:t>
      </w:r>
      <w:r>
        <w:t xml:space="preserve"> </w:t>
      </w:r>
      <w:r w:rsidRPr="004D322E">
        <w:rPr>
          <w:sz w:val="28"/>
          <w:szCs w:val="28"/>
        </w:rPr>
        <w:t xml:space="preserve">законные интересы других лиц и если в указанных документах и материалах не содержатся сведения, </w:t>
      </w:r>
      <w:r w:rsidRPr="004D322E">
        <w:rPr>
          <w:sz w:val="28"/>
          <w:szCs w:val="28"/>
        </w:rPr>
        <w:lastRenderedPageBreak/>
        <w:t>составляющие государственную или иную охраняемую федеральным законом тайну;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>получать информацию о ходе предоставления услуги, в том числе с использованием информационно-коммуникационных технологий;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 xml:space="preserve">обращаться с жалобой на действие </w:t>
      </w:r>
      <w:r>
        <w:rPr>
          <w:sz w:val="28"/>
          <w:szCs w:val="28"/>
        </w:rPr>
        <w:t>(бездействие) ответственных лиц  Управления образования</w:t>
      </w:r>
      <w:r w:rsidRPr="004D322E">
        <w:rPr>
          <w:sz w:val="28"/>
          <w:szCs w:val="28"/>
        </w:rPr>
        <w:t xml:space="preserve"> в связи с</w:t>
      </w:r>
      <w:r>
        <w:t xml:space="preserve"> </w:t>
      </w:r>
      <w:r w:rsidRPr="004D322E">
        <w:rPr>
          <w:sz w:val="28"/>
          <w:szCs w:val="28"/>
        </w:rPr>
        <w:t>рассмотрением заявления в административном и (или) судебном порядке в соответствии с законодательством Российской Федерации;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ff1"/>
          <w:i w:val="0"/>
          <w:iCs w:val="0"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CB7EE1">
        <w:rPr>
          <w:sz w:val="28"/>
          <w:szCs w:val="28"/>
        </w:rPr>
        <w:t>обращаться с заявлением о прекращении предоставления услуги.</w:t>
      </w:r>
      <w:r w:rsidRPr="00CB7EE1">
        <w:rPr>
          <w:color w:val="000000"/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color w:val="000000"/>
          <w:sz w:val="28"/>
          <w:szCs w:val="28"/>
        </w:rPr>
      </w:pPr>
      <w:r w:rsidRPr="001D50BA">
        <w:rPr>
          <w:rStyle w:val="aff1"/>
          <w:sz w:val="28"/>
          <w:szCs w:val="28"/>
          <w:shd w:val="clear" w:color="auto" w:fill="FFFFFF"/>
        </w:rPr>
        <w:t>2.16.</w:t>
      </w:r>
      <w:r w:rsidRPr="00257274">
        <w:rPr>
          <w:rStyle w:val="aff1"/>
          <w:sz w:val="28"/>
          <w:szCs w:val="28"/>
          <w:shd w:val="clear" w:color="auto" w:fill="FFFFFF"/>
        </w:rPr>
        <w:t xml:space="preserve"> </w:t>
      </w:r>
      <w:r w:rsidRPr="00257274">
        <w:rPr>
          <w:rStyle w:val="ad"/>
          <w:sz w:val="28"/>
          <w:szCs w:val="28"/>
          <w:shd w:val="clear" w:color="auto" w:fill="FFFFFF"/>
        </w:rPr>
        <w:t>Иные требования, в том числе</w:t>
      </w:r>
      <w:r>
        <w:rPr>
          <w:rStyle w:val="ad"/>
          <w:sz w:val="28"/>
          <w:szCs w:val="28"/>
          <w:shd w:val="clear" w:color="auto" w:fill="FFFFFF"/>
        </w:rPr>
        <w:t>,</w:t>
      </w:r>
      <w:r w:rsidRPr="00257274">
        <w:rPr>
          <w:rStyle w:val="ad"/>
          <w:sz w:val="28"/>
          <w:szCs w:val="28"/>
          <w:shd w:val="clear" w:color="auto" w:fill="FFFFFF"/>
        </w:rPr>
        <w:t xml:space="preserve"> учитывающие особеннос</w:t>
      </w:r>
      <w:r>
        <w:rPr>
          <w:rStyle w:val="ad"/>
          <w:sz w:val="28"/>
          <w:szCs w:val="28"/>
          <w:shd w:val="clear" w:color="auto" w:fill="FFFFFF"/>
        </w:rPr>
        <w:t>ти предоставления муниципальной</w:t>
      </w:r>
      <w:r w:rsidRPr="00257274">
        <w:rPr>
          <w:rStyle w:val="ad"/>
          <w:sz w:val="28"/>
          <w:szCs w:val="28"/>
          <w:shd w:val="clear" w:color="auto" w:fill="FFFFFF"/>
        </w:rPr>
        <w:t xml:space="preserve">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257274">
        <w:rPr>
          <w:sz w:val="28"/>
          <w:szCs w:val="28"/>
        </w:rPr>
        <w:t>2.16.1 Предоставление муниципальной услуги мож</w:t>
      </w:r>
      <w:r>
        <w:rPr>
          <w:sz w:val="28"/>
          <w:szCs w:val="28"/>
        </w:rPr>
        <w:t xml:space="preserve">ет быть организовано через МФЦ </w:t>
      </w:r>
      <w:r w:rsidRPr="00257274">
        <w:rPr>
          <w:sz w:val="28"/>
          <w:szCs w:val="28"/>
        </w:rPr>
        <w:t>по принципу «одного окна», в соответствии с которым предоставление муниципальной услуги осуществляется после однократного о</w:t>
      </w:r>
      <w:r>
        <w:rPr>
          <w:sz w:val="28"/>
          <w:szCs w:val="28"/>
        </w:rPr>
        <w:t>бращения з</w:t>
      </w:r>
      <w:r w:rsidRPr="00257274">
        <w:rPr>
          <w:sz w:val="28"/>
          <w:szCs w:val="28"/>
        </w:rPr>
        <w:t xml:space="preserve">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</w:t>
      </w:r>
      <w:r>
        <w:rPr>
          <w:sz w:val="28"/>
          <w:szCs w:val="28"/>
        </w:rPr>
        <w:t>осуществляется МФЦ без участия з</w:t>
      </w:r>
      <w:r w:rsidRPr="00257274">
        <w:rPr>
          <w:sz w:val="28"/>
          <w:szCs w:val="28"/>
        </w:rPr>
        <w:t>аявителя.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2.16.2. При участии МФЦ </w:t>
      </w:r>
      <w:r w:rsidRPr="00C10555">
        <w:rPr>
          <w:sz w:val="28"/>
          <w:szCs w:val="28"/>
        </w:rPr>
        <w:t>в предоставлении муниципальной услуги, МФЦ осуществляют следующие административные процедуры: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C10555">
        <w:rPr>
          <w:sz w:val="28"/>
          <w:szCs w:val="28"/>
        </w:rPr>
        <w:t>-</w:t>
      </w:r>
      <w:r>
        <w:rPr>
          <w:sz w:val="28"/>
          <w:szCs w:val="28"/>
        </w:rPr>
        <w:t>прием и рассмотрение запросов з</w:t>
      </w:r>
      <w:r w:rsidRPr="00C10555">
        <w:rPr>
          <w:sz w:val="28"/>
          <w:szCs w:val="28"/>
        </w:rPr>
        <w:t>аявителей о предоставлении муниципальной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-информирование з</w:t>
      </w:r>
      <w:r w:rsidRPr="00C10555">
        <w:rPr>
          <w:sz w:val="28"/>
          <w:szCs w:val="28"/>
        </w:rPr>
        <w:t>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C10555">
        <w:rPr>
          <w:sz w:val="28"/>
          <w:szCs w:val="28"/>
        </w:rPr>
        <w:t>-взаимодействие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2.16.3</w:t>
      </w:r>
      <w:r w:rsidRPr="0062440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45478">
        <w:rPr>
          <w:sz w:val="28"/>
          <w:szCs w:val="28"/>
        </w:rPr>
        <w:t>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</w:t>
      </w:r>
      <w:r w:rsidRPr="00624404">
        <w:rPr>
          <w:sz w:val="28"/>
          <w:szCs w:val="28"/>
        </w:rPr>
        <w:t>и</w:t>
      </w:r>
      <w:r>
        <w:rPr>
          <w:sz w:val="28"/>
          <w:szCs w:val="28"/>
        </w:rPr>
        <w:t xml:space="preserve">я заявлений осуществляются в МФЦ </w:t>
      </w:r>
      <w:r w:rsidRPr="00F45478">
        <w:rPr>
          <w:sz w:val="28"/>
          <w:szCs w:val="28"/>
        </w:rPr>
        <w:t>сп</w:t>
      </w:r>
      <w:r>
        <w:rPr>
          <w:sz w:val="28"/>
          <w:szCs w:val="28"/>
        </w:rPr>
        <w:t xml:space="preserve">ециалистом </w:t>
      </w:r>
      <w:r w:rsidRPr="00F45478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установленным</w:t>
      </w:r>
      <w:r w:rsidRPr="00624404">
        <w:rPr>
          <w:sz w:val="28"/>
          <w:szCs w:val="28"/>
        </w:rPr>
        <w:t xml:space="preserve"> графиком</w:t>
      </w:r>
      <w:r>
        <w:rPr>
          <w:sz w:val="28"/>
          <w:szCs w:val="28"/>
        </w:rPr>
        <w:t xml:space="preserve"> работы учреждения</w:t>
      </w:r>
      <w:r w:rsidRPr="00624404">
        <w:rPr>
          <w:sz w:val="28"/>
          <w:szCs w:val="28"/>
        </w:rPr>
        <w:t>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2.16.4</w:t>
      </w:r>
      <w:r w:rsidRPr="00471A1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71A12">
        <w:rPr>
          <w:sz w:val="28"/>
          <w:szCs w:val="28"/>
        </w:rPr>
        <w:t>Обеспечение возможности получения гражданами информации о предоставляемой муниципальной услуге</w:t>
      </w:r>
      <w:r>
        <w:rPr>
          <w:sz w:val="28"/>
          <w:szCs w:val="28"/>
        </w:rPr>
        <w:t xml:space="preserve"> </w:t>
      </w:r>
      <w:r w:rsidRPr="00471A12">
        <w:rPr>
          <w:sz w:val="28"/>
          <w:szCs w:val="28"/>
        </w:rPr>
        <w:t>на</w:t>
      </w:r>
      <w:r>
        <w:rPr>
          <w:sz w:val="28"/>
          <w:szCs w:val="28"/>
        </w:rPr>
        <w:t xml:space="preserve"> официальном сайте</w:t>
      </w:r>
      <w:r w:rsidRPr="00471A12">
        <w:rPr>
          <w:sz w:val="28"/>
          <w:szCs w:val="28"/>
        </w:rPr>
        <w:t xml:space="preserve"> Управления образования, а также с</w:t>
      </w:r>
      <w:r>
        <w:rPr>
          <w:sz w:val="28"/>
          <w:szCs w:val="28"/>
        </w:rPr>
        <w:t xml:space="preserve"> использованием информационно-</w:t>
      </w:r>
      <w:r w:rsidRPr="00471A12">
        <w:rPr>
          <w:sz w:val="28"/>
          <w:szCs w:val="28"/>
        </w:rPr>
        <w:t xml:space="preserve">телекоммуникационных систем, включая использование </w:t>
      </w:r>
      <w:r w:rsidRPr="00C62579">
        <w:rPr>
          <w:color w:val="000000"/>
          <w:sz w:val="28"/>
          <w:szCs w:val="28"/>
        </w:rPr>
        <w:t>федеральной государственной информационной систем</w:t>
      </w:r>
      <w:r>
        <w:rPr>
          <w:color w:val="000000"/>
          <w:sz w:val="28"/>
          <w:szCs w:val="28"/>
        </w:rPr>
        <w:t>ы</w:t>
      </w:r>
      <w:r w:rsidRPr="00C62579">
        <w:rPr>
          <w:color w:val="000000"/>
          <w:sz w:val="28"/>
          <w:szCs w:val="28"/>
        </w:rPr>
        <w:t xml:space="preserve"> «Единый портал государственных и муниципальных услу</w:t>
      </w:r>
      <w:r>
        <w:rPr>
          <w:color w:val="000000"/>
          <w:sz w:val="28"/>
          <w:szCs w:val="28"/>
        </w:rPr>
        <w:t>г (функций)» (</w:t>
      </w:r>
      <w:hyperlink r:id="rId10" w:history="1">
        <w:r w:rsidRPr="00CA474F">
          <w:rPr>
            <w:rStyle w:val="a7"/>
            <w:sz w:val="28"/>
            <w:szCs w:val="28"/>
          </w:rPr>
          <w:t>www.gosuslugi.ru</w:t>
        </w:r>
      </w:hyperlink>
      <w:r>
        <w:rPr>
          <w:color w:val="000000"/>
          <w:sz w:val="28"/>
          <w:szCs w:val="28"/>
        </w:rPr>
        <w:t>) и</w:t>
      </w:r>
      <w:r w:rsidRPr="008B1A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АИС «ЭДС»</w:t>
      </w:r>
      <w:r w:rsidRPr="008B1A65">
        <w:rPr>
          <w:color w:val="000000"/>
          <w:sz w:val="28"/>
          <w:szCs w:val="28"/>
        </w:rPr>
        <w:t xml:space="preserve"> (</w:t>
      </w:r>
      <w:hyperlink r:id="rId11" w:history="1">
        <w:r w:rsidRPr="008B1A65">
          <w:rPr>
            <w:rStyle w:val="a7"/>
            <w:sz w:val="28"/>
            <w:szCs w:val="28"/>
            <w:lang w:val="en-US"/>
          </w:rPr>
          <w:t>http</w:t>
        </w:r>
        <w:r w:rsidRPr="008B1A65">
          <w:rPr>
            <w:rStyle w:val="a7"/>
            <w:sz w:val="28"/>
            <w:szCs w:val="28"/>
          </w:rPr>
          <w:t>://</w:t>
        </w:r>
        <w:r w:rsidRPr="008B1A65">
          <w:rPr>
            <w:rStyle w:val="a7"/>
            <w:sz w:val="28"/>
            <w:szCs w:val="28"/>
            <w:lang w:val="en-US"/>
          </w:rPr>
          <w:t>eds</w:t>
        </w:r>
        <w:r w:rsidRPr="008B1A65">
          <w:rPr>
            <w:rStyle w:val="a7"/>
            <w:sz w:val="28"/>
            <w:szCs w:val="28"/>
          </w:rPr>
          <w:t>.</w:t>
        </w:r>
        <w:r w:rsidRPr="008B1A65">
          <w:rPr>
            <w:rStyle w:val="a7"/>
            <w:sz w:val="28"/>
            <w:szCs w:val="28"/>
            <w:lang w:val="en-US"/>
          </w:rPr>
          <w:t>dagminobr</w:t>
        </w:r>
        <w:r w:rsidRPr="008B1A65">
          <w:rPr>
            <w:rStyle w:val="a7"/>
            <w:sz w:val="28"/>
            <w:szCs w:val="28"/>
          </w:rPr>
          <w:t>.</w:t>
        </w:r>
        <w:r w:rsidRPr="008B1A65">
          <w:rPr>
            <w:rStyle w:val="a7"/>
            <w:sz w:val="28"/>
            <w:szCs w:val="28"/>
            <w:lang w:val="en-US"/>
          </w:rPr>
          <w:t>ru</w:t>
        </w:r>
      </w:hyperlink>
      <w:r w:rsidRPr="008B1A6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</w:p>
    <w:p w:rsidR="00D42706" w:rsidRPr="007342B1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>2.16</w:t>
      </w:r>
      <w:r w:rsidRPr="007A3446">
        <w:rPr>
          <w:sz w:val="28"/>
          <w:szCs w:val="28"/>
        </w:rPr>
        <w:t>.</w:t>
      </w:r>
      <w:r>
        <w:rPr>
          <w:sz w:val="28"/>
          <w:szCs w:val="28"/>
        </w:rPr>
        <w:t xml:space="preserve">5. </w:t>
      </w:r>
      <w:r w:rsidRPr="007A3446">
        <w:rPr>
          <w:sz w:val="28"/>
          <w:szCs w:val="28"/>
        </w:rPr>
        <w:t xml:space="preserve">Обеспечение возможности получения гражданами  на официальном сайте Управления образования, </w:t>
      </w:r>
      <w:r w:rsidRPr="007A3446">
        <w:rPr>
          <w:color w:val="000000"/>
          <w:sz w:val="28"/>
          <w:szCs w:val="28"/>
        </w:rPr>
        <w:t>на сайте</w:t>
      </w:r>
      <w:r w:rsidRPr="007A3446">
        <w:rPr>
          <w:sz w:val="28"/>
          <w:szCs w:val="28"/>
        </w:rPr>
        <w:t xml:space="preserve"> Админ</w:t>
      </w:r>
      <w:r>
        <w:rPr>
          <w:sz w:val="28"/>
          <w:szCs w:val="28"/>
        </w:rPr>
        <w:t>истрации г. Махачкалы</w:t>
      </w:r>
      <w:r w:rsidRPr="007A3446">
        <w:rPr>
          <w:sz w:val="28"/>
          <w:szCs w:val="28"/>
        </w:rPr>
        <w:t>,</w:t>
      </w:r>
      <w:r w:rsidRPr="007A3446">
        <w:rPr>
          <w:color w:val="000000"/>
          <w:sz w:val="28"/>
          <w:szCs w:val="28"/>
        </w:rPr>
        <w:t xml:space="preserve"> на Портале государственных и муниципаль</w:t>
      </w:r>
      <w:r>
        <w:rPr>
          <w:color w:val="000000"/>
          <w:sz w:val="28"/>
          <w:szCs w:val="28"/>
        </w:rPr>
        <w:t>ных услуг РД</w:t>
      </w:r>
      <w:r w:rsidRPr="007A3446">
        <w:rPr>
          <w:sz w:val="28"/>
          <w:szCs w:val="28"/>
        </w:rPr>
        <w:t xml:space="preserve"> форм заявлений и иных документов, необходимых для получения муниципальной услуги в электронном виде</w:t>
      </w:r>
      <w:r>
        <w:rPr>
          <w:sz w:val="28"/>
          <w:szCs w:val="28"/>
        </w:rPr>
        <w:t>.</w:t>
      </w:r>
    </w:p>
    <w:p w:rsidR="00D42706" w:rsidRDefault="00D42706" w:rsidP="00D42706">
      <w:pPr>
        <w:shd w:val="clear" w:color="auto" w:fill="FFFFFF"/>
        <w:ind w:left="432"/>
        <w:jc w:val="center"/>
        <w:rPr>
          <w:rStyle w:val="ad"/>
          <w:sz w:val="28"/>
          <w:szCs w:val="28"/>
        </w:rPr>
      </w:pPr>
    </w:p>
    <w:p w:rsidR="00D42706" w:rsidRDefault="00D42706" w:rsidP="00D42706">
      <w:pPr>
        <w:shd w:val="clear" w:color="auto" w:fill="FFFFFF"/>
        <w:ind w:left="432"/>
        <w:jc w:val="center"/>
        <w:rPr>
          <w:rStyle w:val="ad"/>
          <w:sz w:val="28"/>
          <w:szCs w:val="28"/>
        </w:rPr>
      </w:pPr>
    </w:p>
    <w:p w:rsidR="00D42706" w:rsidRPr="00127175" w:rsidRDefault="00D42706" w:rsidP="00D42706">
      <w:pPr>
        <w:shd w:val="clear" w:color="auto" w:fill="FFFFFF"/>
        <w:ind w:left="432"/>
        <w:jc w:val="center"/>
        <w:rPr>
          <w:b/>
          <w:bCs/>
          <w:sz w:val="28"/>
          <w:szCs w:val="28"/>
        </w:rPr>
      </w:pPr>
      <w:r>
        <w:rPr>
          <w:rStyle w:val="ad"/>
          <w:sz w:val="28"/>
          <w:szCs w:val="28"/>
        </w:rPr>
        <w:t xml:space="preserve">3. </w:t>
      </w:r>
      <w:r w:rsidRPr="000173CB">
        <w:rPr>
          <w:rStyle w:val="ad"/>
          <w:sz w:val="28"/>
          <w:szCs w:val="28"/>
        </w:rPr>
        <w:t>Состав, последовательность и сроки выполнения адми</w:t>
      </w:r>
      <w:r>
        <w:rPr>
          <w:rStyle w:val="ad"/>
          <w:sz w:val="28"/>
          <w:szCs w:val="28"/>
        </w:rPr>
        <w:t xml:space="preserve">нистративных </w:t>
      </w:r>
      <w:r w:rsidRPr="000173CB">
        <w:rPr>
          <w:rStyle w:val="ad"/>
          <w:sz w:val="28"/>
          <w:szCs w:val="28"/>
        </w:rPr>
        <w:t>процедур</w:t>
      </w:r>
      <w:r>
        <w:rPr>
          <w:rStyle w:val="ad"/>
          <w:sz w:val="28"/>
          <w:szCs w:val="28"/>
        </w:rPr>
        <w:t>,</w:t>
      </w:r>
      <w:r w:rsidRPr="000173CB">
        <w:rPr>
          <w:rStyle w:val="ad"/>
          <w:sz w:val="28"/>
          <w:szCs w:val="28"/>
        </w:rPr>
        <w:t xml:space="preserve"> тр</w:t>
      </w:r>
      <w:r>
        <w:rPr>
          <w:rStyle w:val="ad"/>
          <w:sz w:val="28"/>
          <w:szCs w:val="28"/>
        </w:rPr>
        <w:t>ебования к порядку их выполнения</w:t>
      </w:r>
      <w:r w:rsidRPr="000173CB">
        <w:rPr>
          <w:rStyle w:val="ad"/>
          <w:sz w:val="28"/>
          <w:szCs w:val="28"/>
        </w:rPr>
        <w:t>,</w:t>
      </w:r>
      <w:r>
        <w:rPr>
          <w:rStyle w:val="ad"/>
          <w:sz w:val="28"/>
          <w:szCs w:val="28"/>
        </w:rPr>
        <w:t xml:space="preserve"> </w:t>
      </w:r>
      <w:r w:rsidRPr="000173CB">
        <w:rPr>
          <w:rStyle w:val="ad"/>
          <w:sz w:val="28"/>
          <w:szCs w:val="28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42706" w:rsidRDefault="00D42706" w:rsidP="00D42706">
      <w:pPr>
        <w:jc w:val="both"/>
        <w:rPr>
          <w:bCs/>
          <w:sz w:val="28"/>
          <w:szCs w:val="28"/>
        </w:rPr>
      </w:pPr>
    </w:p>
    <w:p w:rsidR="00D42706" w:rsidRPr="0012717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 xml:space="preserve"> </w:t>
      </w:r>
      <w:r w:rsidRPr="00127175">
        <w:rPr>
          <w:color w:val="000000"/>
          <w:sz w:val="28"/>
          <w:szCs w:val="28"/>
        </w:rPr>
        <w:t xml:space="preserve">Последовательность и состав выполняемых административных процедур показаны в блок-схеме </w:t>
      </w:r>
      <w:r>
        <w:rPr>
          <w:color w:val="000000"/>
          <w:sz w:val="28"/>
          <w:szCs w:val="28"/>
        </w:rPr>
        <w:t>(приложение №9</w:t>
      </w:r>
      <w:r w:rsidRPr="0012717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127175">
        <w:rPr>
          <w:color w:val="000000"/>
          <w:sz w:val="28"/>
          <w:szCs w:val="28"/>
        </w:rPr>
        <w:t xml:space="preserve"> настоящему Административному регламенту</w:t>
      </w:r>
      <w:r>
        <w:rPr>
          <w:color w:val="000000"/>
          <w:sz w:val="28"/>
          <w:szCs w:val="28"/>
        </w:rPr>
        <w:t>)</w:t>
      </w:r>
      <w:r w:rsidRPr="00127175">
        <w:rPr>
          <w:color w:val="000000"/>
          <w:sz w:val="28"/>
          <w:szCs w:val="28"/>
        </w:rPr>
        <w:t>.</w:t>
      </w:r>
    </w:p>
    <w:p w:rsidR="00D42706" w:rsidRPr="0012717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Предоставление муниципальной услуги включает в себя выполнение следующих административных процедур:</w:t>
      </w:r>
    </w:p>
    <w:p w:rsidR="00D42706" w:rsidRPr="0012717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-прием заявления и прилагаемых к нему документов, их регистрация;</w:t>
      </w:r>
    </w:p>
    <w:p w:rsidR="00D42706" w:rsidRPr="0012717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рассмотрение и</w:t>
      </w:r>
      <w:r w:rsidRPr="00127175">
        <w:rPr>
          <w:color w:val="000000"/>
          <w:sz w:val="28"/>
          <w:szCs w:val="28"/>
        </w:rPr>
        <w:t xml:space="preserve"> внесение данных</w:t>
      </w:r>
      <w:r>
        <w:rPr>
          <w:color w:val="000000"/>
          <w:sz w:val="28"/>
          <w:szCs w:val="28"/>
        </w:rPr>
        <w:t xml:space="preserve"> в</w:t>
      </w:r>
      <w:r w:rsidRPr="00127175">
        <w:rPr>
          <w:color w:val="000000"/>
          <w:sz w:val="28"/>
          <w:szCs w:val="28"/>
        </w:rPr>
        <w:t xml:space="preserve"> АИС «ЭДС» для постановки ребенка на учет;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выдача направления</w:t>
      </w:r>
      <w:r w:rsidRPr="0012717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зачисления</w:t>
      </w:r>
      <w:r w:rsidRPr="00127175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дошкольное</w:t>
      </w:r>
      <w:r w:rsidRPr="00127175">
        <w:rPr>
          <w:color w:val="000000"/>
          <w:sz w:val="28"/>
          <w:szCs w:val="28"/>
        </w:rPr>
        <w:t xml:space="preserve"> образовательное учреждение</w:t>
      </w:r>
      <w:r>
        <w:rPr>
          <w:color w:val="000000"/>
          <w:sz w:val="28"/>
          <w:szCs w:val="28"/>
        </w:rPr>
        <w:t>;</w:t>
      </w:r>
    </w:p>
    <w:p w:rsidR="00D42706" w:rsidRPr="0012717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-зачисление</w:t>
      </w:r>
      <w:r w:rsidRPr="003D0FBC">
        <w:rPr>
          <w:color w:val="000000"/>
          <w:sz w:val="28"/>
          <w:szCs w:val="28"/>
        </w:rPr>
        <w:t xml:space="preserve"> </w:t>
      </w:r>
      <w:r w:rsidRPr="0012717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дошкольное</w:t>
      </w:r>
      <w:r w:rsidRPr="00127175">
        <w:rPr>
          <w:color w:val="000000"/>
          <w:sz w:val="28"/>
          <w:szCs w:val="28"/>
        </w:rPr>
        <w:t xml:space="preserve"> образовательное учреждение. </w:t>
      </w:r>
    </w:p>
    <w:p w:rsidR="00D42706" w:rsidRPr="0012717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3.2. Прием заявления и прилагаемых к нему документов, их регистрация.</w:t>
      </w:r>
    </w:p>
    <w:p w:rsidR="00D42706" w:rsidRPr="0012717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3.2.1. Основанием для начала исполнения административной процедуры является поступление в Управление образования заявления о предоставлении муниципальной услуги и прилагаемых к н</w:t>
      </w:r>
      <w:r>
        <w:rPr>
          <w:color w:val="000000"/>
          <w:sz w:val="28"/>
          <w:szCs w:val="28"/>
        </w:rPr>
        <w:t>ему документов, представленных з</w:t>
      </w:r>
      <w:r w:rsidRPr="00127175">
        <w:rPr>
          <w:color w:val="000000"/>
          <w:sz w:val="28"/>
          <w:szCs w:val="28"/>
        </w:rPr>
        <w:t xml:space="preserve">аявителем: </w:t>
      </w:r>
    </w:p>
    <w:p w:rsidR="00D42706" w:rsidRPr="0012717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-посредством личного обращения з</w:t>
      </w:r>
      <w:r w:rsidRPr="00127175">
        <w:rPr>
          <w:color w:val="000000"/>
          <w:sz w:val="28"/>
          <w:szCs w:val="28"/>
        </w:rPr>
        <w:t>аявителя;</w:t>
      </w:r>
    </w:p>
    <w:p w:rsidR="00D42706" w:rsidRPr="0012717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-посредством почтового отправления, факсимильной связью;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 xml:space="preserve">-посредством технических средств </w:t>
      </w:r>
      <w:r w:rsidRPr="00C62579">
        <w:rPr>
          <w:color w:val="000000"/>
          <w:sz w:val="28"/>
          <w:szCs w:val="28"/>
        </w:rPr>
        <w:t>федеральной госуда</w:t>
      </w:r>
      <w:r>
        <w:rPr>
          <w:color w:val="000000"/>
          <w:sz w:val="28"/>
          <w:szCs w:val="28"/>
        </w:rPr>
        <w:t>рственной информационной системы</w:t>
      </w:r>
      <w:r w:rsidRPr="00C62579">
        <w:rPr>
          <w:color w:val="000000"/>
          <w:sz w:val="28"/>
          <w:szCs w:val="28"/>
        </w:rPr>
        <w:t xml:space="preserve"> «Единый портал государственных и муниципальных услу</w:t>
      </w:r>
      <w:r>
        <w:rPr>
          <w:color w:val="000000"/>
          <w:sz w:val="28"/>
          <w:szCs w:val="28"/>
        </w:rPr>
        <w:t xml:space="preserve">г (функций)» </w:t>
      </w:r>
      <w:r w:rsidRPr="00127175">
        <w:rPr>
          <w:color w:val="000000"/>
          <w:sz w:val="28"/>
          <w:szCs w:val="28"/>
        </w:rPr>
        <w:t>(</w:t>
      </w:r>
      <w:hyperlink r:id="rId12" w:history="1">
        <w:r w:rsidRPr="00127175">
          <w:rPr>
            <w:rStyle w:val="a7"/>
            <w:sz w:val="28"/>
            <w:szCs w:val="28"/>
          </w:rPr>
          <w:t>www.gosuslugi.ru</w:t>
        </w:r>
      </w:hyperlink>
      <w:r>
        <w:rPr>
          <w:color w:val="000000"/>
          <w:sz w:val="28"/>
          <w:szCs w:val="28"/>
        </w:rPr>
        <w:t>) 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787EAC">
        <w:rPr>
          <w:sz w:val="28"/>
          <w:szCs w:val="28"/>
        </w:rPr>
        <w:t>-</w:t>
      </w:r>
      <w:r>
        <w:rPr>
          <w:sz w:val="28"/>
          <w:szCs w:val="28"/>
        </w:rPr>
        <w:t>посредством технических средств</w:t>
      </w:r>
      <w:r w:rsidRPr="00787EAC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Pr="00787EAC">
        <w:rPr>
          <w:sz w:val="28"/>
          <w:szCs w:val="28"/>
        </w:rPr>
        <w:t xml:space="preserve"> АИС «ЭДС» </w:t>
      </w:r>
      <w:r>
        <w:rPr>
          <w:sz w:val="28"/>
          <w:szCs w:val="28"/>
        </w:rPr>
        <w:t>(</w:t>
      </w:r>
      <w:hyperlink r:id="rId13" w:history="1">
        <w:r w:rsidRPr="00127175">
          <w:rPr>
            <w:sz w:val="28"/>
            <w:szCs w:val="28"/>
          </w:rPr>
          <w:t>http://eds.dagminobr.ru/</w:t>
        </w:r>
      </w:hyperlink>
      <w:r w:rsidRPr="00127175">
        <w:rPr>
          <w:sz w:val="28"/>
          <w:szCs w:val="28"/>
        </w:rPr>
        <w:t>);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787EAC">
        <w:rPr>
          <w:sz w:val="28"/>
          <w:szCs w:val="28"/>
        </w:rPr>
        <w:t>-</w:t>
      </w:r>
      <w:r>
        <w:rPr>
          <w:sz w:val="28"/>
          <w:szCs w:val="28"/>
        </w:rPr>
        <w:t xml:space="preserve">через МФЦ, </w:t>
      </w:r>
      <w:r w:rsidRPr="00787EAC">
        <w:rPr>
          <w:sz w:val="28"/>
          <w:szCs w:val="28"/>
        </w:rPr>
        <w:t>посредств</w:t>
      </w:r>
      <w:r>
        <w:rPr>
          <w:sz w:val="28"/>
          <w:szCs w:val="28"/>
        </w:rPr>
        <w:t>ом личного обращения заявителя.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3.2.2.</w:t>
      </w:r>
      <w:r>
        <w:rPr>
          <w:sz w:val="28"/>
          <w:szCs w:val="28"/>
        </w:rPr>
        <w:t xml:space="preserve"> Должностное лицо Управления образования, </w:t>
      </w:r>
      <w:r w:rsidRPr="007E5797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ответственное</w:t>
      </w:r>
      <w:r w:rsidRPr="007E5797">
        <w:rPr>
          <w:sz w:val="28"/>
          <w:szCs w:val="28"/>
        </w:rPr>
        <w:t xml:space="preserve"> за прием и регистрацию документов</w:t>
      </w:r>
      <w:r>
        <w:rPr>
          <w:sz w:val="28"/>
          <w:szCs w:val="28"/>
        </w:rPr>
        <w:t>,</w:t>
      </w:r>
      <w:r w:rsidRPr="00787EAC">
        <w:rPr>
          <w:sz w:val="28"/>
          <w:szCs w:val="28"/>
        </w:rPr>
        <w:t xml:space="preserve"> при </w:t>
      </w:r>
      <w:r>
        <w:rPr>
          <w:sz w:val="28"/>
          <w:szCs w:val="28"/>
        </w:rPr>
        <w:t>личном обращении з</w:t>
      </w:r>
      <w:r w:rsidRPr="00787EAC">
        <w:rPr>
          <w:sz w:val="28"/>
          <w:szCs w:val="28"/>
        </w:rPr>
        <w:t>аявителя: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-устанавливает личность з</w:t>
      </w:r>
      <w:r w:rsidRPr="00787EAC">
        <w:rPr>
          <w:sz w:val="28"/>
          <w:szCs w:val="28"/>
        </w:rPr>
        <w:t>аявителя;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-принимает заявление;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-рассматривает заявление.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</w:t>
      </w:r>
      <w:r w:rsidRPr="00787EAC">
        <w:rPr>
          <w:sz w:val="28"/>
          <w:szCs w:val="28"/>
        </w:rPr>
        <w:t>.3. При поступлении заявления и документов по почте,</w:t>
      </w:r>
      <w:r>
        <w:rPr>
          <w:sz w:val="28"/>
          <w:szCs w:val="28"/>
        </w:rPr>
        <w:t xml:space="preserve"> факсимильной связью, должностное лицо</w:t>
      </w:r>
      <w:r w:rsidRPr="00EA1A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Управления образования, ответственное</w:t>
      </w:r>
      <w:r w:rsidRPr="007E5797">
        <w:rPr>
          <w:sz w:val="28"/>
          <w:szCs w:val="28"/>
        </w:rPr>
        <w:t xml:space="preserve"> за прием и регистрацию документов</w:t>
      </w:r>
      <w:r>
        <w:rPr>
          <w:sz w:val="28"/>
          <w:szCs w:val="28"/>
        </w:rPr>
        <w:t>:</w:t>
      </w:r>
    </w:p>
    <w:p w:rsidR="00D42706" w:rsidRPr="00A45B61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-вскрывает конверт и регистрирует заявление в журнале входящей документации;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3.2.4. При</w:t>
      </w:r>
      <w:r w:rsidRPr="00787EAC">
        <w:rPr>
          <w:sz w:val="28"/>
          <w:szCs w:val="28"/>
        </w:rPr>
        <w:t xml:space="preserve"> поступлении заявления и документов в электр</w:t>
      </w:r>
      <w:r>
        <w:rPr>
          <w:sz w:val="28"/>
          <w:szCs w:val="28"/>
        </w:rPr>
        <w:t>онном виде, должностное лицо, ответственное</w:t>
      </w:r>
      <w:r w:rsidRPr="007E5797">
        <w:rPr>
          <w:sz w:val="28"/>
          <w:szCs w:val="28"/>
        </w:rPr>
        <w:t xml:space="preserve"> за прием и регистрацию документов</w:t>
      </w:r>
      <w:r>
        <w:rPr>
          <w:sz w:val="28"/>
          <w:szCs w:val="28"/>
        </w:rPr>
        <w:t>, Управления образования:</w:t>
      </w:r>
      <w:r w:rsidRPr="00787EAC">
        <w:rPr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7EAC">
        <w:rPr>
          <w:sz w:val="28"/>
          <w:szCs w:val="28"/>
        </w:rPr>
        <w:t>распечатывает поступившие заявления и документы;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-фиксирует факт получения заявления и документов в электронном виде в журнале входящей документации;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3.2.5. Специалист МФЦ,</w:t>
      </w:r>
      <w:r w:rsidRPr="001D50BA">
        <w:rPr>
          <w:sz w:val="28"/>
          <w:szCs w:val="28"/>
        </w:rPr>
        <w:t xml:space="preserve"> ответственный за прием документов, в дополнение </w:t>
      </w:r>
      <w:r>
        <w:rPr>
          <w:sz w:val="28"/>
          <w:szCs w:val="28"/>
        </w:rPr>
        <w:t>к действиям, указанным в подпункте</w:t>
      </w:r>
      <w:r w:rsidRPr="001D50BA">
        <w:rPr>
          <w:sz w:val="28"/>
          <w:szCs w:val="28"/>
        </w:rPr>
        <w:t xml:space="preserve"> 3.2.2</w:t>
      </w:r>
      <w:r w:rsidRPr="001D50BA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1D50BA">
        <w:rPr>
          <w:sz w:val="28"/>
          <w:szCs w:val="28"/>
        </w:rPr>
        <w:t>дминистра</w:t>
      </w:r>
      <w:r>
        <w:rPr>
          <w:sz w:val="28"/>
          <w:szCs w:val="28"/>
        </w:rPr>
        <w:t>тивного регламента, при наличии</w:t>
      </w:r>
      <w:r w:rsidRPr="001D50BA">
        <w:rPr>
          <w:sz w:val="28"/>
          <w:szCs w:val="28"/>
        </w:rPr>
        <w:t xml:space="preserve"> сведений и докумен</w:t>
      </w:r>
      <w:r>
        <w:rPr>
          <w:sz w:val="28"/>
          <w:szCs w:val="28"/>
        </w:rPr>
        <w:t xml:space="preserve">тов, предусмотренных настоящим Административным регламентом, направляет </w:t>
      </w:r>
      <w:r w:rsidRPr="001D50BA">
        <w:rPr>
          <w:sz w:val="28"/>
          <w:szCs w:val="28"/>
        </w:rPr>
        <w:t xml:space="preserve">заявление и </w:t>
      </w:r>
      <w:r>
        <w:rPr>
          <w:sz w:val="28"/>
          <w:szCs w:val="28"/>
        </w:rPr>
        <w:t>прилагаемые к нему документы в Управление образования</w:t>
      </w:r>
      <w:r w:rsidRPr="001D50BA">
        <w:rPr>
          <w:sz w:val="28"/>
          <w:szCs w:val="28"/>
        </w:rPr>
        <w:t>.</w:t>
      </w:r>
      <w:r w:rsidRPr="00B0522C">
        <w:rPr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3.2.6. Максимальный срок </w:t>
      </w:r>
      <w:r w:rsidRPr="00866413">
        <w:rPr>
          <w:sz w:val="28"/>
          <w:szCs w:val="28"/>
          <w:lang w:eastAsia="en-US"/>
        </w:rPr>
        <w:t>выполнения</w:t>
      </w:r>
      <w:r>
        <w:rPr>
          <w:sz w:val="28"/>
          <w:szCs w:val="28"/>
          <w:lang w:eastAsia="en-US"/>
        </w:rPr>
        <w:t xml:space="preserve"> административной</w:t>
      </w:r>
      <w:r w:rsidRPr="00866413">
        <w:rPr>
          <w:sz w:val="28"/>
          <w:szCs w:val="28"/>
          <w:lang w:eastAsia="en-US"/>
        </w:rPr>
        <w:t xml:space="preserve"> процедур</w:t>
      </w:r>
      <w:r>
        <w:rPr>
          <w:sz w:val="28"/>
          <w:szCs w:val="28"/>
          <w:lang w:eastAsia="en-US"/>
        </w:rPr>
        <w:t>ы</w:t>
      </w:r>
      <w:r w:rsidRPr="00866413">
        <w:rPr>
          <w:sz w:val="28"/>
          <w:szCs w:val="28"/>
          <w:lang w:eastAsia="en-US"/>
        </w:rPr>
        <w:t xml:space="preserve">: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-при личном обращении з</w:t>
      </w:r>
      <w:r w:rsidRPr="00866413">
        <w:rPr>
          <w:sz w:val="28"/>
          <w:szCs w:val="28"/>
          <w:lang w:eastAsia="en-US"/>
        </w:rPr>
        <w:t>ая</w:t>
      </w:r>
      <w:r>
        <w:rPr>
          <w:sz w:val="28"/>
          <w:szCs w:val="28"/>
          <w:lang w:eastAsia="en-US"/>
        </w:rPr>
        <w:t>вителя – 15 минут;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-при письменном обращении, полученным  по почте, факсимильной связью, осуществляется в день поступления обращения;</w:t>
      </w:r>
      <w:r w:rsidRPr="00584C83">
        <w:rPr>
          <w:sz w:val="28"/>
          <w:szCs w:val="28"/>
        </w:rPr>
        <w:t xml:space="preserve"> </w:t>
      </w:r>
    </w:p>
    <w:p w:rsidR="00D42706" w:rsidRPr="00A45B61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45B61">
        <w:rPr>
          <w:sz w:val="28"/>
          <w:szCs w:val="28"/>
        </w:rPr>
        <w:t>в электронной форме через Единый портал государственных и муниципальных услуг</w:t>
      </w:r>
      <w:r>
        <w:rPr>
          <w:sz w:val="28"/>
          <w:szCs w:val="28"/>
        </w:rPr>
        <w:t xml:space="preserve">  -3 рабочих дня;</w:t>
      </w:r>
      <w:r w:rsidRPr="00A45B61">
        <w:rPr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-при поступлении заявления с МФЦ - 3 рабочих дня.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3.2.7.</w:t>
      </w:r>
      <w:r w:rsidRPr="00787EAC">
        <w:rPr>
          <w:sz w:val="28"/>
          <w:szCs w:val="28"/>
        </w:rPr>
        <w:t>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отсутствием оснований для отказа в приеме документов, необходимых для предоставления муниципальной услуги.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3.2.8. </w:t>
      </w:r>
      <w:r w:rsidRPr="002A110C">
        <w:rPr>
          <w:sz w:val="28"/>
          <w:szCs w:val="28"/>
        </w:rPr>
        <w:t xml:space="preserve">Результат административной процедуры: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-при личном обращении з</w:t>
      </w:r>
      <w:r w:rsidRPr="002A110C">
        <w:rPr>
          <w:sz w:val="28"/>
          <w:szCs w:val="28"/>
        </w:rPr>
        <w:t>аявителя</w:t>
      </w:r>
      <w:r>
        <w:rPr>
          <w:sz w:val="28"/>
          <w:szCs w:val="28"/>
        </w:rPr>
        <w:t xml:space="preserve"> - прием </w:t>
      </w:r>
      <w:r w:rsidRPr="002A110C">
        <w:rPr>
          <w:sz w:val="28"/>
          <w:szCs w:val="28"/>
        </w:rPr>
        <w:t>заявления и документов</w:t>
      </w:r>
      <w:r>
        <w:rPr>
          <w:sz w:val="28"/>
          <w:szCs w:val="28"/>
        </w:rPr>
        <w:t xml:space="preserve"> или </w:t>
      </w:r>
      <w:r>
        <w:rPr>
          <w:rFonts w:eastAsia="Arial"/>
          <w:sz w:val="28"/>
          <w:szCs w:val="28"/>
          <w:lang w:eastAsia="zh-CN"/>
        </w:rPr>
        <w:t>мотивированный</w:t>
      </w:r>
      <w:r w:rsidRPr="005E6C30">
        <w:rPr>
          <w:rFonts w:eastAsia="Arial"/>
          <w:sz w:val="28"/>
          <w:szCs w:val="28"/>
          <w:lang w:eastAsia="zh-CN"/>
        </w:rPr>
        <w:t xml:space="preserve"> </w:t>
      </w:r>
      <w:r w:rsidRPr="005E6C30">
        <w:rPr>
          <w:sz w:val="28"/>
          <w:szCs w:val="28"/>
          <w:lang w:eastAsia="zh-CN"/>
        </w:rPr>
        <w:t>отказ</w:t>
      </w:r>
      <w:r>
        <w:rPr>
          <w:rFonts w:eastAsia="Arial"/>
          <w:sz w:val="28"/>
          <w:szCs w:val="28"/>
          <w:lang w:eastAsia="zh-CN"/>
        </w:rPr>
        <w:t>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A110C">
        <w:rPr>
          <w:sz w:val="28"/>
          <w:szCs w:val="28"/>
        </w:rPr>
        <w:t>при направлении документов по почте</w:t>
      </w:r>
      <w:r w:rsidRPr="005E6C30">
        <w:rPr>
          <w:sz w:val="28"/>
          <w:szCs w:val="28"/>
        </w:rPr>
        <w:t xml:space="preserve">, в том числе электронной – регистрация заявления в журнале </w:t>
      </w:r>
      <w:r>
        <w:rPr>
          <w:sz w:val="28"/>
          <w:szCs w:val="28"/>
        </w:rPr>
        <w:t xml:space="preserve">входящей документации или </w:t>
      </w:r>
      <w:r w:rsidRPr="00083E0D">
        <w:rPr>
          <w:sz w:val="28"/>
          <w:szCs w:val="28"/>
          <w:lang w:eastAsia="zh-CN"/>
        </w:rPr>
        <w:t>направление</w:t>
      </w:r>
      <w:r w:rsidRPr="00083E0D">
        <w:rPr>
          <w:rFonts w:eastAsia="Arial"/>
          <w:sz w:val="28"/>
          <w:szCs w:val="28"/>
          <w:lang w:eastAsia="zh-CN"/>
        </w:rPr>
        <w:t xml:space="preserve"> </w:t>
      </w:r>
      <w:r w:rsidRPr="00083E0D">
        <w:rPr>
          <w:sz w:val="28"/>
          <w:szCs w:val="28"/>
          <w:lang w:eastAsia="zh-CN"/>
        </w:rPr>
        <w:t>уведомления</w:t>
      </w:r>
      <w:r>
        <w:rPr>
          <w:rFonts w:eastAsia="Arial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з</w:t>
      </w:r>
      <w:r w:rsidRPr="00083E0D">
        <w:rPr>
          <w:sz w:val="28"/>
          <w:szCs w:val="28"/>
          <w:lang w:eastAsia="zh-CN"/>
        </w:rPr>
        <w:t>аявителю</w:t>
      </w:r>
      <w:r w:rsidRPr="00083E0D">
        <w:rPr>
          <w:rFonts w:eastAsia="Arial"/>
          <w:sz w:val="28"/>
          <w:szCs w:val="28"/>
          <w:lang w:eastAsia="zh-CN"/>
        </w:rPr>
        <w:t xml:space="preserve"> об отказе </w:t>
      </w:r>
      <w:r w:rsidRPr="00083E0D">
        <w:rPr>
          <w:sz w:val="28"/>
          <w:szCs w:val="28"/>
          <w:lang w:eastAsia="zh-CN"/>
        </w:rPr>
        <w:t>в</w:t>
      </w:r>
      <w:r w:rsidRPr="00083E0D">
        <w:rPr>
          <w:rFonts w:eastAsia="Arial"/>
          <w:sz w:val="28"/>
          <w:szCs w:val="28"/>
          <w:lang w:eastAsia="zh-CN"/>
        </w:rPr>
        <w:t xml:space="preserve"> </w:t>
      </w:r>
      <w:r w:rsidRPr="00083E0D">
        <w:rPr>
          <w:sz w:val="28"/>
          <w:szCs w:val="28"/>
          <w:lang w:eastAsia="zh-CN"/>
        </w:rPr>
        <w:t>письменном</w:t>
      </w:r>
      <w:r w:rsidRPr="00083E0D">
        <w:rPr>
          <w:rFonts w:eastAsia="Arial"/>
          <w:sz w:val="28"/>
          <w:szCs w:val="28"/>
          <w:lang w:eastAsia="zh-CN"/>
        </w:rPr>
        <w:t xml:space="preserve"> </w:t>
      </w:r>
      <w:r w:rsidRPr="00083E0D">
        <w:rPr>
          <w:sz w:val="28"/>
          <w:szCs w:val="28"/>
          <w:lang w:eastAsia="zh-CN"/>
        </w:rPr>
        <w:t xml:space="preserve">виде и </w:t>
      </w:r>
      <w:r w:rsidRPr="00083E0D">
        <w:rPr>
          <w:rFonts w:eastAsia="Arial"/>
          <w:sz w:val="28"/>
          <w:szCs w:val="28"/>
          <w:lang w:eastAsia="zh-CN"/>
        </w:rPr>
        <w:t xml:space="preserve">по </w:t>
      </w:r>
      <w:r w:rsidRPr="00083E0D">
        <w:rPr>
          <w:sz w:val="28"/>
          <w:szCs w:val="28"/>
          <w:lang w:eastAsia="zh-CN"/>
        </w:rPr>
        <w:t>электронной</w:t>
      </w:r>
      <w:r w:rsidRPr="00083E0D">
        <w:rPr>
          <w:rFonts w:eastAsia="Arial"/>
          <w:sz w:val="28"/>
          <w:szCs w:val="28"/>
          <w:lang w:eastAsia="zh-CN"/>
        </w:rPr>
        <w:t xml:space="preserve"> </w:t>
      </w:r>
      <w:r w:rsidRPr="00083E0D">
        <w:rPr>
          <w:sz w:val="28"/>
          <w:szCs w:val="28"/>
          <w:lang w:eastAsia="zh-CN"/>
        </w:rPr>
        <w:t>почте</w:t>
      </w:r>
      <w:r w:rsidRPr="00083E0D">
        <w:rPr>
          <w:rFonts w:eastAsia="Arial"/>
          <w:sz w:val="28"/>
          <w:szCs w:val="28"/>
          <w:lang w:eastAsia="zh-CN"/>
        </w:rPr>
        <w:t xml:space="preserve"> </w:t>
      </w:r>
      <w:r w:rsidRPr="00083E0D">
        <w:rPr>
          <w:sz w:val="28"/>
          <w:szCs w:val="28"/>
          <w:lang w:eastAsia="zh-CN"/>
        </w:rPr>
        <w:t>(при</w:t>
      </w:r>
      <w:r w:rsidRPr="00083E0D">
        <w:rPr>
          <w:rFonts w:eastAsia="Arial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наличии)</w:t>
      </w:r>
      <w:r w:rsidRPr="00083E0D">
        <w:rPr>
          <w:sz w:val="28"/>
          <w:szCs w:val="28"/>
          <w:lang w:eastAsia="zh-CN"/>
        </w:rPr>
        <w:t xml:space="preserve"> </w:t>
      </w:r>
      <w:r w:rsidRPr="00083E0D">
        <w:rPr>
          <w:rFonts w:eastAsia="Arial"/>
          <w:sz w:val="28"/>
          <w:szCs w:val="28"/>
          <w:lang w:eastAsia="zh-CN"/>
        </w:rPr>
        <w:t xml:space="preserve">с </w:t>
      </w:r>
      <w:r>
        <w:rPr>
          <w:rFonts w:eastAsia="Calibri"/>
          <w:sz w:val="28"/>
          <w:szCs w:val="28"/>
        </w:rPr>
        <w:t xml:space="preserve">мотивированным объяснением </w:t>
      </w:r>
      <w:r w:rsidRPr="00083E0D">
        <w:rPr>
          <w:rFonts w:eastAsia="Calibri"/>
          <w:sz w:val="28"/>
          <w:szCs w:val="28"/>
        </w:rPr>
        <w:t>причин отказа</w:t>
      </w:r>
      <w:r>
        <w:rPr>
          <w:rFonts w:eastAsia="Calibri"/>
          <w:sz w:val="28"/>
          <w:szCs w:val="28"/>
        </w:rPr>
        <w:t>.</w:t>
      </w:r>
      <w:r w:rsidRPr="00083E0D">
        <w:rPr>
          <w:rFonts w:eastAsia="Calibri"/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E6C30">
        <w:rPr>
          <w:sz w:val="28"/>
          <w:szCs w:val="28"/>
        </w:rPr>
        <w:t xml:space="preserve">Вместе с уведомлением об отказе в предоставлении муниципальной услуги </w:t>
      </w:r>
      <w:r>
        <w:rPr>
          <w:sz w:val="28"/>
          <w:szCs w:val="28"/>
        </w:rPr>
        <w:t xml:space="preserve"> з</w:t>
      </w:r>
      <w:r w:rsidRPr="005E6C30">
        <w:rPr>
          <w:sz w:val="28"/>
          <w:szCs w:val="28"/>
        </w:rPr>
        <w:t>аявителю возвращаются все представленные им документы.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  <w:lang w:eastAsia="zh-CN"/>
        </w:rPr>
        <w:t>3.2.9. Способ</w:t>
      </w:r>
      <w:r w:rsidRPr="001B1A9F">
        <w:rPr>
          <w:rFonts w:eastAsia="Arial"/>
          <w:sz w:val="28"/>
          <w:szCs w:val="28"/>
          <w:lang w:eastAsia="zh-CN"/>
        </w:rPr>
        <w:t xml:space="preserve"> </w:t>
      </w:r>
      <w:r w:rsidRPr="001B1A9F">
        <w:rPr>
          <w:sz w:val="28"/>
          <w:szCs w:val="28"/>
          <w:lang w:eastAsia="zh-CN"/>
        </w:rPr>
        <w:t>фиксации</w:t>
      </w:r>
      <w:r w:rsidRPr="001B1A9F">
        <w:rPr>
          <w:rFonts w:eastAsia="Arial"/>
          <w:sz w:val="28"/>
          <w:szCs w:val="28"/>
          <w:lang w:eastAsia="zh-CN"/>
        </w:rPr>
        <w:t xml:space="preserve"> </w:t>
      </w:r>
      <w:r w:rsidRPr="001B1A9F">
        <w:rPr>
          <w:sz w:val="28"/>
          <w:szCs w:val="28"/>
          <w:lang w:eastAsia="zh-CN"/>
        </w:rPr>
        <w:t>результата:</w:t>
      </w:r>
    </w:p>
    <w:p w:rsidR="00D42706" w:rsidRPr="00552E6D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2E6D">
        <w:rPr>
          <w:sz w:val="28"/>
          <w:szCs w:val="28"/>
          <w:lang w:eastAsia="zh-CN"/>
        </w:rPr>
        <w:t>-регистрация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заявления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</w:rPr>
        <w:t xml:space="preserve">в журнале </w:t>
      </w:r>
      <w:r w:rsidRPr="00552E6D">
        <w:rPr>
          <w:rStyle w:val="ad"/>
          <w:sz w:val="28"/>
          <w:szCs w:val="28"/>
        </w:rPr>
        <w:t xml:space="preserve"> входящей документации</w:t>
      </w:r>
      <w:r w:rsidRPr="00552E6D">
        <w:rPr>
          <w:rFonts w:eastAsia="Calibri"/>
          <w:sz w:val="28"/>
          <w:szCs w:val="28"/>
          <w:lang w:eastAsia="en-US"/>
        </w:rPr>
        <w:t xml:space="preserve"> или в электронном документообороте;</w:t>
      </w:r>
    </w:p>
    <w:p w:rsidR="00D42706" w:rsidRPr="006A641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2E6D">
        <w:rPr>
          <w:sz w:val="28"/>
          <w:szCs w:val="28"/>
          <w:lang w:eastAsia="zh-CN"/>
        </w:rPr>
        <w:t>-регистрация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уведомления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об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отказе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в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приёме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 xml:space="preserve">заявления полученного </w:t>
      </w:r>
      <w:r w:rsidRPr="00552E6D">
        <w:rPr>
          <w:sz w:val="28"/>
          <w:szCs w:val="28"/>
        </w:rPr>
        <w:t xml:space="preserve">при личном обращении, </w:t>
      </w:r>
      <w:r w:rsidRPr="00552E6D">
        <w:rPr>
          <w:sz w:val="28"/>
          <w:szCs w:val="28"/>
          <w:lang w:eastAsia="zh-CN"/>
        </w:rPr>
        <w:t xml:space="preserve">в электронном виде, по почте, факсимильной связью в </w:t>
      </w:r>
      <w:r w:rsidRPr="00552E6D">
        <w:rPr>
          <w:sz w:val="28"/>
          <w:szCs w:val="28"/>
        </w:rPr>
        <w:t>журнале исходящей документации.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787EAC">
        <w:rPr>
          <w:sz w:val="28"/>
          <w:szCs w:val="28"/>
        </w:rPr>
        <w:t xml:space="preserve"> Рассмотрение и  внесение </w:t>
      </w:r>
      <w:r>
        <w:rPr>
          <w:sz w:val="28"/>
          <w:szCs w:val="28"/>
        </w:rPr>
        <w:t>данных в</w:t>
      </w:r>
      <w:r w:rsidRPr="00787EAC">
        <w:rPr>
          <w:sz w:val="28"/>
          <w:szCs w:val="28"/>
        </w:rPr>
        <w:t xml:space="preserve"> АИС «ЭДС»</w:t>
      </w:r>
      <w:r>
        <w:rPr>
          <w:sz w:val="28"/>
          <w:szCs w:val="28"/>
        </w:rPr>
        <w:t xml:space="preserve"> для постановки ребенка на учет.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3.3.1. Прием заявлений и их регистрация в системе АИС «ЭДС»</w:t>
      </w:r>
      <w:r w:rsidRPr="000579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в течение календарного года согласно графику работы Управления образования.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D11C3">
        <w:rPr>
          <w:sz w:val="28"/>
          <w:szCs w:val="28"/>
        </w:rPr>
        <w:t>3.3</w:t>
      </w:r>
      <w:r>
        <w:rPr>
          <w:sz w:val="28"/>
          <w:szCs w:val="28"/>
        </w:rPr>
        <w:t>.2</w:t>
      </w:r>
      <w:r w:rsidRPr="005D11C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D11C3">
        <w:rPr>
          <w:sz w:val="28"/>
          <w:szCs w:val="28"/>
        </w:rPr>
        <w:t>Основанием для начала данной административной процедуры является</w:t>
      </w:r>
      <w:r>
        <w:rPr>
          <w:sz w:val="28"/>
          <w:szCs w:val="28"/>
        </w:rPr>
        <w:t xml:space="preserve"> зарегистрированное заявление в журнале</w:t>
      </w:r>
      <w:r w:rsidRPr="005D11C3">
        <w:rPr>
          <w:sz w:val="28"/>
          <w:szCs w:val="28"/>
        </w:rPr>
        <w:t xml:space="preserve"> </w:t>
      </w:r>
      <w:r>
        <w:rPr>
          <w:rStyle w:val="ad"/>
          <w:sz w:val="28"/>
          <w:szCs w:val="28"/>
        </w:rPr>
        <w:t>учета</w:t>
      </w:r>
      <w:r w:rsidRPr="005D11C3">
        <w:rPr>
          <w:rStyle w:val="ad"/>
          <w:sz w:val="28"/>
          <w:szCs w:val="28"/>
        </w:rPr>
        <w:t xml:space="preserve"> будущих воспитанников</w:t>
      </w:r>
      <w:r w:rsidRPr="005D11C3">
        <w:rPr>
          <w:rFonts w:eastAsia="Calibri"/>
          <w:sz w:val="28"/>
          <w:szCs w:val="28"/>
          <w:lang w:eastAsia="en-US"/>
        </w:rPr>
        <w:t xml:space="preserve"> или</w:t>
      </w:r>
      <w:r>
        <w:rPr>
          <w:rFonts w:eastAsia="Calibri"/>
          <w:sz w:val="28"/>
          <w:szCs w:val="28"/>
          <w:lang w:eastAsia="en-US"/>
        </w:rPr>
        <w:t xml:space="preserve"> в электронном документообороте.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3.3.3. При оформлении заявления о постановке ребенка на учет для зачисления ребенка в образовательную организацию необходимо наличие возможности входа в АИС «ЭДС».</w:t>
      </w:r>
    </w:p>
    <w:p w:rsidR="00D42706" w:rsidRPr="00787EAC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83319">
        <w:rPr>
          <w:sz w:val="28"/>
          <w:szCs w:val="28"/>
        </w:rPr>
        <w:t>Обязательные</w:t>
      </w:r>
      <w:r w:rsidRPr="00787EAC">
        <w:rPr>
          <w:sz w:val="28"/>
          <w:szCs w:val="28"/>
        </w:rPr>
        <w:t xml:space="preserve"> данные для внесения в АИС «ЭДС»:</w:t>
      </w:r>
    </w:p>
    <w:p w:rsidR="00D42706" w:rsidRPr="00787EAC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-фамилия, имя, отчество (последнее - при наличии)</w:t>
      </w:r>
      <w:r w:rsidRPr="00FE535A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7EAC">
        <w:rPr>
          <w:sz w:val="28"/>
          <w:szCs w:val="28"/>
        </w:rPr>
        <w:t>дата рождения ребенка;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-пол;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>с</w:t>
      </w:r>
      <w:r w:rsidRPr="00422863">
        <w:rPr>
          <w:sz w:val="28"/>
          <w:szCs w:val="28"/>
          <w:shd w:val="clear" w:color="auto" w:fill="FFFFFF"/>
        </w:rPr>
        <w:t>траховое свидетельство государственного пенсионного страхования</w:t>
      </w:r>
      <w:r w:rsidRPr="0042286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1B1A9F">
        <w:rPr>
          <w:color w:val="000000"/>
          <w:sz w:val="28"/>
          <w:szCs w:val="28"/>
        </w:rPr>
        <w:t>СНИЛС (родителя (законного представителя) и ребенка);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-ограниченные возможности здоровья;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-документ, подтверждающий ограниченные возможности здоровья;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-данные свидетельства о рождении ребенка;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-желаемая дата зачисления ребенка в  дошкольное образовательное учреждение;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-время пребывания;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-желаемое  учреждение;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-наличие льготы по зачислению ребенка в  дошкольное образовательное учреждение;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-место регистрации ребенка (адрес);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-место фактического проживания (адрес);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 xml:space="preserve">-данные о заявителе (фамилия, имя, отчество родителей или законных представителей); 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-данные документа, удостоверяющего личность заявителя;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-адрес электронной почты для получения информации о статусе заявления;</w:t>
      </w:r>
    </w:p>
    <w:p w:rsidR="00D42706" w:rsidRPr="001B1A9F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-контактные данные;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-адрес регистрации з</w:t>
      </w:r>
      <w:r w:rsidRPr="001B1A9F">
        <w:rPr>
          <w:sz w:val="28"/>
          <w:szCs w:val="28"/>
        </w:rPr>
        <w:t>аявителя.</w:t>
      </w:r>
      <w:r>
        <w:rPr>
          <w:sz w:val="28"/>
          <w:szCs w:val="28"/>
        </w:rPr>
        <w:t xml:space="preserve"> </w:t>
      </w:r>
      <w:r w:rsidRPr="00D83319">
        <w:rPr>
          <w:sz w:val="28"/>
          <w:szCs w:val="28"/>
        </w:rPr>
        <w:t xml:space="preserve">       </w:t>
      </w:r>
    </w:p>
    <w:p w:rsidR="00D42706" w:rsidRPr="006B089C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3.3.4. Должностное лицо</w:t>
      </w:r>
      <w:r w:rsidRPr="0043437C">
        <w:rPr>
          <w:sz w:val="28"/>
          <w:szCs w:val="28"/>
        </w:rPr>
        <w:t xml:space="preserve"> </w:t>
      </w:r>
      <w:r w:rsidRPr="00D83319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</w:t>
      </w:r>
      <w:r w:rsidRPr="0043437C">
        <w:rPr>
          <w:sz w:val="28"/>
          <w:szCs w:val="28"/>
        </w:rPr>
        <w:t xml:space="preserve"> рассматривает и проверяет документы </w:t>
      </w:r>
      <w:r w:rsidRPr="00D83319">
        <w:rPr>
          <w:sz w:val="28"/>
          <w:szCs w:val="28"/>
        </w:rPr>
        <w:t xml:space="preserve">на предмет соответствия требованиям </w:t>
      </w:r>
      <w:r>
        <w:rPr>
          <w:sz w:val="28"/>
          <w:szCs w:val="28"/>
        </w:rPr>
        <w:t xml:space="preserve">настоящего </w:t>
      </w:r>
      <w:r w:rsidRPr="00D83319">
        <w:rPr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 xml:space="preserve">,  </w:t>
      </w:r>
      <w:r w:rsidRPr="00D83319">
        <w:rPr>
          <w:sz w:val="28"/>
          <w:szCs w:val="28"/>
        </w:rPr>
        <w:t>р</w:t>
      </w:r>
      <w:r>
        <w:rPr>
          <w:sz w:val="28"/>
          <w:szCs w:val="28"/>
        </w:rPr>
        <w:t>егистрирует  заявление</w:t>
      </w:r>
      <w:r w:rsidRPr="00D83319">
        <w:rPr>
          <w:sz w:val="28"/>
          <w:szCs w:val="28"/>
        </w:rPr>
        <w:t xml:space="preserve"> в АИС «ЭДС».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Должностное лицо </w:t>
      </w:r>
      <w:r w:rsidRPr="004D322E">
        <w:rPr>
          <w:sz w:val="28"/>
          <w:szCs w:val="28"/>
        </w:rPr>
        <w:t>в течение одного рабочего дня со дня подтверждения документов присва</w:t>
      </w:r>
      <w:r>
        <w:rPr>
          <w:sz w:val="28"/>
          <w:szCs w:val="28"/>
        </w:rPr>
        <w:t>ивает заявлению в АИС «ЭДС»</w:t>
      </w:r>
      <w:r w:rsidRPr="004D322E">
        <w:rPr>
          <w:sz w:val="28"/>
          <w:szCs w:val="28"/>
        </w:rPr>
        <w:t xml:space="preserve"> статус «Зарегистри</w:t>
      </w:r>
      <w:r>
        <w:rPr>
          <w:sz w:val="28"/>
          <w:szCs w:val="28"/>
        </w:rPr>
        <w:t>ровано».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3.3.6. Заявителю</w:t>
      </w:r>
      <w:r w:rsidRPr="004D322E">
        <w:rPr>
          <w:sz w:val="28"/>
          <w:szCs w:val="28"/>
        </w:rPr>
        <w:t xml:space="preserve"> предоставляется возможность самостоятельно отслеживать продвижение очередности своего ребенка в «Л</w:t>
      </w:r>
      <w:r>
        <w:rPr>
          <w:sz w:val="28"/>
          <w:szCs w:val="28"/>
        </w:rPr>
        <w:t>ичном кабинете», созданном на п</w:t>
      </w:r>
      <w:r w:rsidRPr="004D322E">
        <w:rPr>
          <w:sz w:val="28"/>
          <w:szCs w:val="28"/>
        </w:rPr>
        <w:t>ортале</w:t>
      </w:r>
      <w:r>
        <w:rPr>
          <w:sz w:val="28"/>
          <w:szCs w:val="28"/>
        </w:rPr>
        <w:t xml:space="preserve"> АИС «ЭДС», а также в Управлении образовании</w:t>
      </w:r>
      <w:r w:rsidRPr="004D322E">
        <w:rPr>
          <w:sz w:val="28"/>
          <w:szCs w:val="28"/>
        </w:rPr>
        <w:t xml:space="preserve"> в приемные часы работы при личном обращении.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3.3.7. </w:t>
      </w:r>
      <w:r w:rsidRPr="001D50BA">
        <w:rPr>
          <w:sz w:val="28"/>
          <w:szCs w:val="28"/>
        </w:rPr>
        <w:t>Персональные сведения о ребенке сохраняются в электронной базе данных до получения</w:t>
      </w:r>
      <w:r>
        <w:rPr>
          <w:sz w:val="28"/>
          <w:szCs w:val="28"/>
        </w:rPr>
        <w:t xml:space="preserve"> им направления в  дошкольное о</w:t>
      </w:r>
      <w:r w:rsidRPr="001D50BA">
        <w:rPr>
          <w:sz w:val="28"/>
          <w:szCs w:val="28"/>
        </w:rPr>
        <w:t>бразовательное учреждение.</w:t>
      </w:r>
    </w:p>
    <w:p w:rsidR="00D42706" w:rsidRPr="00931D2B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3.3.8.Критерии принятия</w:t>
      </w:r>
      <w:r w:rsidRPr="00931D2B">
        <w:rPr>
          <w:sz w:val="28"/>
          <w:szCs w:val="28"/>
        </w:rPr>
        <w:t xml:space="preserve"> решений: </w:t>
      </w:r>
    </w:p>
    <w:p w:rsidR="00D42706" w:rsidRPr="009A4142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Pr="00787EAC">
        <w:rPr>
          <w:sz w:val="28"/>
          <w:szCs w:val="28"/>
        </w:rPr>
        <w:t>ормирование пак</w:t>
      </w:r>
      <w:r>
        <w:rPr>
          <w:sz w:val="28"/>
          <w:szCs w:val="28"/>
        </w:rPr>
        <w:t>ета документов, предусмотренных пунктом</w:t>
      </w:r>
      <w:r w:rsidRPr="00787EAC">
        <w:rPr>
          <w:sz w:val="28"/>
          <w:szCs w:val="28"/>
        </w:rPr>
        <w:t xml:space="preserve"> </w:t>
      </w:r>
      <w:r>
        <w:rPr>
          <w:sz w:val="28"/>
          <w:szCs w:val="28"/>
        </w:rPr>
        <w:t>2.6. настоящего А</w:t>
      </w:r>
      <w:r w:rsidRPr="00787EAC">
        <w:rPr>
          <w:sz w:val="28"/>
          <w:szCs w:val="28"/>
        </w:rPr>
        <w:t>дминис</w:t>
      </w:r>
      <w:r>
        <w:rPr>
          <w:sz w:val="28"/>
          <w:szCs w:val="28"/>
        </w:rPr>
        <w:t>тративного регламента</w:t>
      </w:r>
      <w:r w:rsidRPr="00787EAC">
        <w:rPr>
          <w:sz w:val="28"/>
          <w:szCs w:val="28"/>
        </w:rPr>
        <w:t>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9A4142">
        <w:rPr>
          <w:sz w:val="28"/>
          <w:szCs w:val="28"/>
        </w:rPr>
        <w:t>-</w:t>
      </w:r>
      <w:r>
        <w:rPr>
          <w:sz w:val="28"/>
          <w:szCs w:val="28"/>
        </w:rPr>
        <w:t xml:space="preserve">несоответствие </w:t>
      </w:r>
      <w:r w:rsidRPr="00787EAC">
        <w:rPr>
          <w:sz w:val="28"/>
          <w:szCs w:val="28"/>
        </w:rPr>
        <w:t>пакет</w:t>
      </w:r>
      <w:r>
        <w:rPr>
          <w:sz w:val="28"/>
          <w:szCs w:val="28"/>
        </w:rPr>
        <w:t>а документов</w:t>
      </w:r>
      <w:r w:rsidRPr="0030699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установленным</w:t>
      </w:r>
      <w:r w:rsidRPr="00787EAC">
        <w:rPr>
          <w:sz w:val="28"/>
          <w:szCs w:val="28"/>
        </w:rPr>
        <w:t xml:space="preserve"> </w:t>
      </w:r>
      <w:r w:rsidRPr="009A4142">
        <w:rPr>
          <w:sz w:val="28"/>
          <w:szCs w:val="28"/>
        </w:rPr>
        <w:t>требованиям</w:t>
      </w:r>
      <w:r w:rsidRPr="00787EA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Административного регламента.</w:t>
      </w:r>
      <w:r w:rsidRPr="00787EAC">
        <w:rPr>
          <w:sz w:val="28"/>
          <w:szCs w:val="28"/>
        </w:rPr>
        <w:t xml:space="preserve">  </w:t>
      </w:r>
    </w:p>
    <w:p w:rsidR="00D42706" w:rsidRPr="007E15BD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3.3.9. </w:t>
      </w:r>
      <w:r w:rsidRPr="007E15BD">
        <w:rPr>
          <w:sz w:val="28"/>
          <w:szCs w:val="28"/>
        </w:rPr>
        <w:t xml:space="preserve">Результат административной процедуры: </w:t>
      </w:r>
    </w:p>
    <w:p w:rsidR="00D42706" w:rsidRPr="00306995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-регистрация ребенка в АИС «ЭДС» с выдачей</w:t>
      </w:r>
      <w:r w:rsidRPr="007E15BD">
        <w:rPr>
          <w:sz w:val="28"/>
          <w:szCs w:val="28"/>
        </w:rPr>
        <w:t xml:space="preserve"> уведомления</w:t>
      </w:r>
      <w:r>
        <w:rPr>
          <w:sz w:val="28"/>
          <w:szCs w:val="28"/>
        </w:rPr>
        <w:t xml:space="preserve"> о дате и времени постановки </w:t>
      </w:r>
      <w:r w:rsidRPr="007E15BD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на учет</w:t>
      </w:r>
      <w:r w:rsidRPr="007E15BD">
        <w:rPr>
          <w:sz w:val="28"/>
          <w:szCs w:val="28"/>
        </w:rPr>
        <w:t xml:space="preserve"> в АИС «ЭДС»</w:t>
      </w:r>
      <w:r w:rsidRPr="00040B7F">
        <w:rPr>
          <w:b/>
          <w:sz w:val="28"/>
          <w:szCs w:val="28"/>
        </w:rPr>
        <w:t>.</w:t>
      </w:r>
      <w:r w:rsidRPr="00377367">
        <w:rPr>
          <w:b/>
          <w:sz w:val="28"/>
          <w:szCs w:val="28"/>
        </w:rPr>
        <w:t xml:space="preserve"> </w:t>
      </w:r>
      <w:r w:rsidRPr="00B53DEB">
        <w:rPr>
          <w:sz w:val="28"/>
          <w:szCs w:val="28"/>
        </w:rPr>
        <w:t>Уведомление заверяется подписью должностного лица Управления образования и регистрируется в журнале учета будущих воспитанников (приложение № 10);</w:t>
      </w:r>
      <w:r w:rsidRPr="00306995">
        <w:rPr>
          <w:sz w:val="28"/>
          <w:szCs w:val="28"/>
        </w:rPr>
        <w:t xml:space="preserve"> </w:t>
      </w:r>
    </w:p>
    <w:p w:rsidR="00D42706" w:rsidRPr="007E15BD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-мотивированный отказ в приеме </w:t>
      </w:r>
      <w:r w:rsidRPr="007E15BD">
        <w:rPr>
          <w:sz w:val="28"/>
          <w:szCs w:val="28"/>
        </w:rPr>
        <w:t>заявления и в</w:t>
      </w:r>
      <w:r>
        <w:rPr>
          <w:sz w:val="28"/>
          <w:szCs w:val="28"/>
        </w:rPr>
        <w:t xml:space="preserve"> постановке  ребенка на учет в дошкольное о</w:t>
      </w:r>
      <w:r w:rsidRPr="007E15BD">
        <w:rPr>
          <w:sz w:val="28"/>
          <w:szCs w:val="28"/>
        </w:rPr>
        <w:t>бразовательное учреждение.</w:t>
      </w:r>
    </w:p>
    <w:p w:rsidR="00D42706" w:rsidRPr="00787EAC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Pr="00787EAC">
        <w:rPr>
          <w:sz w:val="28"/>
          <w:szCs w:val="28"/>
        </w:rPr>
        <w:t>Способ фиксации результата</w:t>
      </w:r>
      <w:r>
        <w:rPr>
          <w:sz w:val="28"/>
          <w:szCs w:val="28"/>
        </w:rPr>
        <w:t>.</w:t>
      </w:r>
      <w:r w:rsidRPr="00787EAC">
        <w:rPr>
          <w:sz w:val="28"/>
          <w:szCs w:val="28"/>
        </w:rPr>
        <w:t xml:space="preserve"> </w:t>
      </w:r>
    </w:p>
    <w:p w:rsidR="00D42706" w:rsidRPr="00F36324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787EAC">
        <w:rPr>
          <w:sz w:val="28"/>
          <w:szCs w:val="28"/>
        </w:rPr>
        <w:t>При принятии документов, необходимых для предоставления у</w:t>
      </w:r>
      <w:r>
        <w:rPr>
          <w:sz w:val="28"/>
          <w:szCs w:val="28"/>
        </w:rPr>
        <w:t>слуги, должностное лицо, ответственное за прием и регистрацию на основании представленных з</w:t>
      </w:r>
      <w:r w:rsidRPr="00787EAC">
        <w:rPr>
          <w:sz w:val="28"/>
          <w:szCs w:val="28"/>
        </w:rPr>
        <w:t xml:space="preserve">аявителем документов, вносит данные </w:t>
      </w:r>
      <w:r>
        <w:rPr>
          <w:sz w:val="28"/>
          <w:szCs w:val="28"/>
        </w:rPr>
        <w:t xml:space="preserve">в </w:t>
      </w:r>
      <w:r w:rsidRPr="00787EAC">
        <w:rPr>
          <w:sz w:val="28"/>
          <w:szCs w:val="28"/>
        </w:rPr>
        <w:t>АИС «ЭДС».</w:t>
      </w:r>
      <w:r w:rsidRPr="00306995">
        <w:rPr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306995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н</w:t>
      </w:r>
      <w:r w:rsidRPr="00306995">
        <w:rPr>
          <w:sz w:val="28"/>
          <w:szCs w:val="28"/>
        </w:rPr>
        <w:t xml:space="preserve">аправления </w:t>
      </w:r>
      <w:r>
        <w:rPr>
          <w:sz w:val="28"/>
          <w:szCs w:val="28"/>
        </w:rPr>
        <w:t xml:space="preserve">и зачисление </w:t>
      </w:r>
      <w:r w:rsidRPr="003069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дошкольное </w:t>
      </w:r>
      <w:r w:rsidRPr="00306995">
        <w:rPr>
          <w:sz w:val="28"/>
          <w:szCs w:val="28"/>
        </w:rPr>
        <w:t>образовательное учреждение.</w:t>
      </w:r>
      <w:r>
        <w:rPr>
          <w:sz w:val="28"/>
          <w:szCs w:val="28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306995">
        <w:rPr>
          <w:sz w:val="28"/>
          <w:szCs w:val="28"/>
        </w:rPr>
        <w:t xml:space="preserve">3.4.1. Основание для начала административной процедуры выдача </w:t>
      </w:r>
      <w:r>
        <w:rPr>
          <w:sz w:val="28"/>
          <w:szCs w:val="28"/>
        </w:rPr>
        <w:t>н</w:t>
      </w:r>
      <w:r w:rsidRPr="00306995">
        <w:rPr>
          <w:sz w:val="28"/>
          <w:szCs w:val="28"/>
        </w:rPr>
        <w:t xml:space="preserve">аправления для зачисления ребенка в </w:t>
      </w:r>
      <w:r>
        <w:rPr>
          <w:sz w:val="28"/>
          <w:szCs w:val="28"/>
        </w:rPr>
        <w:t xml:space="preserve">дошкольное </w:t>
      </w:r>
      <w:r w:rsidRPr="00306995">
        <w:rPr>
          <w:sz w:val="28"/>
          <w:szCs w:val="28"/>
        </w:rPr>
        <w:t>образовательное учреждение, либо уведомление об отказе в предоставлении муниципальной услуги.</w:t>
      </w:r>
      <w:r w:rsidRPr="0033122A">
        <w:rPr>
          <w:sz w:val="28"/>
          <w:szCs w:val="28"/>
        </w:rPr>
        <w:t xml:space="preserve"> 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3.4.2. Выдача н</w:t>
      </w:r>
      <w:r w:rsidRPr="0033122A">
        <w:rPr>
          <w:sz w:val="28"/>
          <w:szCs w:val="28"/>
        </w:rPr>
        <w:t xml:space="preserve">аправлений </w:t>
      </w:r>
      <w:r>
        <w:rPr>
          <w:sz w:val="28"/>
          <w:szCs w:val="28"/>
        </w:rPr>
        <w:t xml:space="preserve">Управлением образования </w:t>
      </w:r>
      <w:r w:rsidRPr="0033122A">
        <w:rPr>
          <w:sz w:val="28"/>
          <w:szCs w:val="28"/>
        </w:rPr>
        <w:t>обеспечивается в порядке очер</w:t>
      </w:r>
      <w:r>
        <w:rPr>
          <w:sz w:val="28"/>
          <w:szCs w:val="28"/>
        </w:rPr>
        <w:t>едности учета детей в АИС «ЭДС» в срок</w:t>
      </w:r>
      <w:r w:rsidRPr="00961AF4">
        <w:rPr>
          <w:sz w:val="28"/>
          <w:szCs w:val="28"/>
        </w:rPr>
        <w:t xml:space="preserve"> с 1 июня по 31 июля </w:t>
      </w:r>
      <w:r>
        <w:rPr>
          <w:sz w:val="28"/>
          <w:szCs w:val="28"/>
        </w:rPr>
        <w:t>текущего года при комплектовании</w:t>
      </w:r>
      <w:r w:rsidRPr="00961AF4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дошкольных образовательных учреждений.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3.4.3. Комплектование</w:t>
      </w:r>
      <w:r w:rsidRPr="00961AF4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дошкольных образовательных учреждений</w:t>
      </w:r>
      <w:r w:rsidRPr="00961AF4">
        <w:rPr>
          <w:sz w:val="28"/>
          <w:szCs w:val="28"/>
        </w:rPr>
        <w:t xml:space="preserve"> детьми производится в соответствии с нормативами наполняемости групп</w:t>
      </w:r>
      <w:r>
        <w:rPr>
          <w:sz w:val="28"/>
          <w:szCs w:val="28"/>
        </w:rPr>
        <w:t>,</w:t>
      </w:r>
      <w:r w:rsidRPr="00961AF4">
        <w:rPr>
          <w:sz w:val="28"/>
          <w:szCs w:val="28"/>
        </w:rPr>
        <w:t xml:space="preserve"> установленными п.</w:t>
      </w:r>
      <w:r>
        <w:rPr>
          <w:sz w:val="28"/>
          <w:szCs w:val="28"/>
        </w:rPr>
        <w:t xml:space="preserve">п.1.9.-1.12 </w:t>
      </w:r>
      <w:r w:rsidRPr="00961AF4">
        <w:rPr>
          <w:sz w:val="28"/>
          <w:szCs w:val="28"/>
        </w:rPr>
        <w:t>СанПин 2.4.1.3049-13 «Санитарно-эпидемиологические</w:t>
      </w:r>
      <w:r>
        <w:rPr>
          <w:sz w:val="28"/>
          <w:szCs w:val="28"/>
        </w:rPr>
        <w:t xml:space="preserve"> требования</w:t>
      </w:r>
      <w:r w:rsidRPr="0033122A">
        <w:rPr>
          <w:sz w:val="28"/>
          <w:szCs w:val="28"/>
        </w:rPr>
        <w:t xml:space="preserve"> к устройству, содержанию и организации режима работы дошкольных образовательных организаций». </w:t>
      </w:r>
      <w:r>
        <w:rPr>
          <w:sz w:val="28"/>
          <w:szCs w:val="28"/>
        </w:rPr>
        <w:t xml:space="preserve">  </w:t>
      </w:r>
    </w:p>
    <w:p w:rsidR="00D42706" w:rsidRPr="00A17A2D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A17A2D">
        <w:rPr>
          <w:sz w:val="28"/>
          <w:szCs w:val="28"/>
        </w:rPr>
        <w:t xml:space="preserve">Комплектование </w:t>
      </w:r>
      <w:r>
        <w:rPr>
          <w:sz w:val="28"/>
          <w:szCs w:val="28"/>
        </w:rPr>
        <w:t xml:space="preserve">дошкольных </w:t>
      </w:r>
      <w:r w:rsidRPr="00A17A2D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учреждений </w:t>
      </w:r>
      <w:r w:rsidRPr="00A17A2D">
        <w:rPr>
          <w:sz w:val="28"/>
          <w:szCs w:val="28"/>
        </w:rPr>
        <w:t xml:space="preserve">осуществляется комиссией, состав которой утверждается </w:t>
      </w:r>
      <w:r>
        <w:rPr>
          <w:sz w:val="28"/>
          <w:szCs w:val="28"/>
        </w:rPr>
        <w:t>приказом начальника Управления</w:t>
      </w:r>
      <w:r w:rsidRPr="00A17A2D">
        <w:rPr>
          <w:sz w:val="28"/>
          <w:szCs w:val="28"/>
        </w:rPr>
        <w:t xml:space="preserve"> образования.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3.4.5</w:t>
      </w:r>
      <w:r w:rsidRPr="0033122A">
        <w:rPr>
          <w:sz w:val="28"/>
          <w:szCs w:val="28"/>
        </w:rPr>
        <w:t xml:space="preserve">. </w:t>
      </w:r>
      <w:r w:rsidRPr="00306995">
        <w:rPr>
          <w:sz w:val="28"/>
          <w:szCs w:val="28"/>
        </w:rPr>
        <w:t>При</w:t>
      </w:r>
      <w:r>
        <w:rPr>
          <w:sz w:val="28"/>
          <w:szCs w:val="28"/>
        </w:rPr>
        <w:t xml:space="preserve"> комплектовании дошкольных образовательных учреждений</w:t>
      </w:r>
      <w:r w:rsidRPr="00306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образования руководствуется </w:t>
      </w:r>
      <w:r w:rsidRPr="00306995">
        <w:rPr>
          <w:sz w:val="28"/>
          <w:szCs w:val="28"/>
        </w:rPr>
        <w:t>письмо</w:t>
      </w:r>
      <w:r>
        <w:rPr>
          <w:sz w:val="28"/>
          <w:szCs w:val="28"/>
        </w:rPr>
        <w:t>м Министерства</w:t>
      </w:r>
      <w:r w:rsidRPr="00306995">
        <w:rPr>
          <w:sz w:val="28"/>
          <w:szCs w:val="28"/>
        </w:rPr>
        <w:t xml:space="preserve"> образования и науки Российской Фе</w:t>
      </w:r>
      <w:r>
        <w:rPr>
          <w:sz w:val="28"/>
          <w:szCs w:val="28"/>
        </w:rPr>
        <w:t>дерации от 8 августа 2013 года №</w:t>
      </w:r>
      <w:r w:rsidRPr="00306995">
        <w:rPr>
          <w:sz w:val="28"/>
          <w:szCs w:val="28"/>
        </w:rPr>
        <w:t>08-1063 «О</w:t>
      </w:r>
      <w:r>
        <w:rPr>
          <w:sz w:val="28"/>
          <w:szCs w:val="28"/>
        </w:rPr>
        <w:t xml:space="preserve"> </w:t>
      </w:r>
      <w:hyperlink r:id="rId14" w:history="1">
        <w:r w:rsidRPr="00306995">
          <w:rPr>
            <w:sz w:val="28"/>
            <w:szCs w:val="28"/>
          </w:rPr>
          <w:t>рекомендациях по порядку комплектования дошкольных образовательных учреждений</w:t>
        </w:r>
      </w:hyperlink>
      <w:r>
        <w:rPr>
          <w:spacing w:val="2"/>
          <w:sz w:val="28"/>
          <w:szCs w:val="28"/>
        </w:rPr>
        <w:t xml:space="preserve">») и </w:t>
      </w:r>
      <w:r>
        <w:rPr>
          <w:sz w:val="28"/>
          <w:szCs w:val="28"/>
        </w:rPr>
        <w:t>соблюдает</w:t>
      </w:r>
      <w:r w:rsidRPr="00306995">
        <w:rPr>
          <w:sz w:val="28"/>
          <w:szCs w:val="28"/>
        </w:rPr>
        <w:t xml:space="preserve"> следующую норму:</w:t>
      </w:r>
      <w:r>
        <w:rPr>
          <w:sz w:val="28"/>
          <w:szCs w:val="28"/>
        </w:rPr>
        <w:t xml:space="preserve"> 40 % - из льготной </w:t>
      </w:r>
      <w:r w:rsidRPr="00306995">
        <w:rPr>
          <w:sz w:val="28"/>
          <w:szCs w:val="28"/>
        </w:rPr>
        <w:t>о</w:t>
      </w:r>
      <w:r>
        <w:rPr>
          <w:sz w:val="28"/>
          <w:szCs w:val="28"/>
        </w:rPr>
        <w:t>череди,    60% - из общей очереди</w:t>
      </w:r>
      <w:r w:rsidRPr="00306995">
        <w:rPr>
          <w:sz w:val="28"/>
          <w:szCs w:val="28"/>
        </w:rPr>
        <w:t xml:space="preserve"> (количество мест в </w:t>
      </w:r>
      <w:r>
        <w:rPr>
          <w:sz w:val="28"/>
          <w:szCs w:val="28"/>
        </w:rPr>
        <w:t xml:space="preserve">дошкольном образовательном </w:t>
      </w:r>
      <w:r w:rsidRPr="00306995">
        <w:rPr>
          <w:sz w:val="28"/>
          <w:szCs w:val="28"/>
        </w:rPr>
        <w:t>учреждении, предоставленных для льготных категорий детей, не может превышать количество мест, предоставленных для детей не льготных категорий</w:t>
      </w:r>
      <w:r>
        <w:rPr>
          <w:sz w:val="28"/>
          <w:szCs w:val="28"/>
        </w:rPr>
        <w:t>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  <w:lang w:eastAsia="en-US"/>
        </w:rPr>
      </w:pPr>
      <w:r w:rsidRPr="00A30A67">
        <w:rPr>
          <w:sz w:val="28"/>
          <w:szCs w:val="28"/>
        </w:rPr>
        <w:lastRenderedPageBreak/>
        <w:t>3.4.6. Д</w:t>
      </w:r>
      <w:r w:rsidRPr="00A30A67">
        <w:rPr>
          <w:sz w:val="28"/>
          <w:szCs w:val="28"/>
          <w:lang w:eastAsia="en-US"/>
        </w:rPr>
        <w:t xml:space="preserve">оукомплектование </w:t>
      </w:r>
      <w:r>
        <w:rPr>
          <w:sz w:val="28"/>
          <w:szCs w:val="28"/>
          <w:lang w:eastAsia="en-US"/>
        </w:rPr>
        <w:t xml:space="preserve">дошкольных </w:t>
      </w:r>
      <w:r w:rsidRPr="00A30A67">
        <w:rPr>
          <w:sz w:val="28"/>
          <w:szCs w:val="28"/>
          <w:lang w:eastAsia="en-US"/>
        </w:rPr>
        <w:t>образовател</w:t>
      </w:r>
      <w:r>
        <w:rPr>
          <w:sz w:val="28"/>
          <w:szCs w:val="28"/>
          <w:lang w:eastAsia="en-US"/>
        </w:rPr>
        <w:t>ьных учреждений</w:t>
      </w:r>
      <w:r w:rsidRPr="00A30A67">
        <w:rPr>
          <w:sz w:val="28"/>
          <w:szCs w:val="28"/>
          <w:lang w:eastAsia="en-US"/>
        </w:rPr>
        <w:t xml:space="preserve"> осуществляется из числа детей</w:t>
      </w:r>
      <w:r>
        <w:rPr>
          <w:sz w:val="28"/>
          <w:szCs w:val="28"/>
          <w:lang w:eastAsia="en-US"/>
        </w:rPr>
        <w:t xml:space="preserve"> зарегистрированных в</w:t>
      </w:r>
      <w:r w:rsidRPr="00A30A67">
        <w:rPr>
          <w:sz w:val="28"/>
          <w:szCs w:val="28"/>
          <w:lang w:eastAsia="en-US"/>
        </w:rPr>
        <w:t xml:space="preserve"> АИС «ЭДС» в течение года при освобождении мест в соответствующей возрастной группе.</w:t>
      </w:r>
      <w:r w:rsidRPr="0033122A">
        <w:rPr>
          <w:sz w:val="28"/>
          <w:szCs w:val="28"/>
          <w:lang w:eastAsia="en-US"/>
        </w:rPr>
        <w:t xml:space="preserve"> 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3.4.7. </w:t>
      </w:r>
      <w:r w:rsidRPr="00A17A2D">
        <w:rPr>
          <w:sz w:val="28"/>
          <w:szCs w:val="28"/>
        </w:rPr>
        <w:t xml:space="preserve">Ежегодно, 1 июня, перед началом комплектования </w:t>
      </w:r>
      <w:r>
        <w:rPr>
          <w:sz w:val="28"/>
          <w:szCs w:val="28"/>
        </w:rPr>
        <w:t xml:space="preserve">дошкольных </w:t>
      </w:r>
      <w:r w:rsidRPr="00306995">
        <w:rPr>
          <w:sz w:val="28"/>
          <w:szCs w:val="28"/>
        </w:rPr>
        <w:t>о</w:t>
      </w:r>
      <w:r>
        <w:rPr>
          <w:sz w:val="28"/>
          <w:szCs w:val="28"/>
        </w:rPr>
        <w:t>бразовательных учреждений</w:t>
      </w:r>
      <w:r w:rsidRPr="00A17A2D">
        <w:rPr>
          <w:sz w:val="28"/>
          <w:szCs w:val="28"/>
        </w:rPr>
        <w:t xml:space="preserve"> на новый учебный год, в </w:t>
      </w:r>
      <w:r>
        <w:rPr>
          <w:sz w:val="28"/>
          <w:szCs w:val="28"/>
        </w:rPr>
        <w:t>АИС «ЭДС»</w:t>
      </w:r>
      <w:r w:rsidRPr="00A17A2D">
        <w:rPr>
          <w:sz w:val="28"/>
          <w:szCs w:val="28"/>
        </w:rPr>
        <w:t xml:space="preserve"> в автоматическом режиме в</w:t>
      </w:r>
      <w:r>
        <w:rPr>
          <w:sz w:val="28"/>
          <w:szCs w:val="28"/>
        </w:rPr>
        <w:t xml:space="preserve">ыполняется перевод детей </w:t>
      </w:r>
      <w:r w:rsidRPr="00A30A67">
        <w:rPr>
          <w:sz w:val="28"/>
          <w:szCs w:val="28"/>
        </w:rPr>
        <w:t>в следующие возраст</w:t>
      </w:r>
      <w:r w:rsidRPr="00A17A2D">
        <w:rPr>
          <w:sz w:val="28"/>
          <w:szCs w:val="28"/>
        </w:rPr>
        <w:t>ные группы согласно возрасту детей на 1 сентября нового учебного года.</w:t>
      </w:r>
    </w:p>
    <w:p w:rsidR="00D42706" w:rsidRPr="00A30A67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30A67">
        <w:rPr>
          <w:sz w:val="28"/>
          <w:szCs w:val="28"/>
        </w:rPr>
        <w:t xml:space="preserve">3.4.8. В срок до 1 апреля руководители </w:t>
      </w:r>
      <w:r>
        <w:rPr>
          <w:sz w:val="28"/>
          <w:szCs w:val="28"/>
        </w:rPr>
        <w:t xml:space="preserve">дошкольных </w:t>
      </w:r>
      <w:r w:rsidRPr="00A30A6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</w:t>
      </w:r>
      <w:r w:rsidRPr="00A30A67">
        <w:rPr>
          <w:sz w:val="28"/>
          <w:szCs w:val="28"/>
        </w:rPr>
        <w:t>ий представляют в Управление образования информацию о количестве освобождающихся (вакантных) мест по каждой возрастной группе и с учетом выпуска детей в школу.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30A67">
        <w:rPr>
          <w:sz w:val="28"/>
          <w:szCs w:val="28"/>
        </w:rPr>
        <w:t xml:space="preserve">3.4.9. </w:t>
      </w:r>
      <w:r w:rsidRPr="00AE41CA">
        <w:rPr>
          <w:sz w:val="28"/>
          <w:szCs w:val="28"/>
        </w:rPr>
        <w:t>С 1 апреля вакантные места вводятся в АИС «ЭДС» и распределяются в автоматическом режиме в соответствии с очередностью</w:t>
      </w:r>
      <w:r>
        <w:rPr>
          <w:sz w:val="28"/>
          <w:szCs w:val="28"/>
        </w:rPr>
        <w:t xml:space="preserve"> и льготам</w:t>
      </w:r>
      <w:r w:rsidRPr="00AE41CA">
        <w:rPr>
          <w:sz w:val="28"/>
          <w:szCs w:val="28"/>
        </w:rPr>
        <w:t>. Возраст ребенка определяется на 1 сентября текущего года.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E41CA">
        <w:rPr>
          <w:sz w:val="28"/>
          <w:szCs w:val="28"/>
        </w:rPr>
        <w:t xml:space="preserve">3.4.10. </w:t>
      </w:r>
      <w:r w:rsidRPr="004C3B6D">
        <w:rPr>
          <w:color w:val="000000"/>
          <w:sz w:val="28"/>
          <w:szCs w:val="28"/>
        </w:rPr>
        <w:t>В результате автоматического распределения</w:t>
      </w:r>
      <w:r w:rsidRPr="002A69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АИС «ЭДС»</w:t>
      </w:r>
      <w:r w:rsidRPr="004C3B6D">
        <w:rPr>
          <w:color w:val="000000"/>
          <w:sz w:val="28"/>
          <w:szCs w:val="28"/>
        </w:rPr>
        <w:t xml:space="preserve"> вакантных мест формируются списки будущих воспитанников, заявления этих детей переходят в статус «Предложено системой».</w:t>
      </w:r>
    </w:p>
    <w:p w:rsidR="00D42706" w:rsidRDefault="00D42706" w:rsidP="00D4270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E41CA">
        <w:rPr>
          <w:sz w:val="28"/>
          <w:szCs w:val="28"/>
        </w:rPr>
        <w:t xml:space="preserve">3.4.11. </w:t>
      </w:r>
      <w:r w:rsidRPr="00133B80">
        <w:rPr>
          <w:sz w:val="28"/>
          <w:szCs w:val="28"/>
        </w:rPr>
        <w:t>Списки</w:t>
      </w:r>
      <w:r>
        <w:rPr>
          <w:sz w:val="28"/>
          <w:szCs w:val="28"/>
        </w:rPr>
        <w:t xml:space="preserve"> детей, распределенных </w:t>
      </w:r>
      <w:r w:rsidRPr="00133B80">
        <w:rPr>
          <w:sz w:val="28"/>
          <w:szCs w:val="28"/>
        </w:rPr>
        <w:t xml:space="preserve">АИС </w:t>
      </w:r>
      <w:r>
        <w:rPr>
          <w:sz w:val="28"/>
          <w:szCs w:val="28"/>
        </w:rPr>
        <w:t>«</w:t>
      </w:r>
      <w:r w:rsidRPr="00133B80">
        <w:rPr>
          <w:sz w:val="28"/>
          <w:szCs w:val="28"/>
        </w:rPr>
        <w:t>ЭДС</w:t>
      </w:r>
      <w:r>
        <w:rPr>
          <w:sz w:val="28"/>
          <w:szCs w:val="28"/>
        </w:rPr>
        <w:t>»</w:t>
      </w:r>
      <w:r w:rsidRPr="00133B80">
        <w:rPr>
          <w:sz w:val="28"/>
          <w:szCs w:val="28"/>
        </w:rPr>
        <w:t xml:space="preserve">, направляются руководителям </w:t>
      </w:r>
      <w:r>
        <w:rPr>
          <w:sz w:val="28"/>
          <w:szCs w:val="28"/>
        </w:rPr>
        <w:t xml:space="preserve">дошкольных </w:t>
      </w:r>
      <w:r w:rsidRPr="00133B80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</w:t>
      </w:r>
      <w:r w:rsidRPr="00133B80">
        <w:rPr>
          <w:sz w:val="28"/>
          <w:szCs w:val="28"/>
        </w:rPr>
        <w:t xml:space="preserve"> для </w:t>
      </w:r>
      <w:r w:rsidRPr="00AE41CA">
        <w:rPr>
          <w:sz w:val="28"/>
          <w:szCs w:val="28"/>
        </w:rPr>
        <w:t xml:space="preserve">оповещения </w:t>
      </w:r>
      <w:r>
        <w:rPr>
          <w:sz w:val="28"/>
          <w:szCs w:val="28"/>
        </w:rPr>
        <w:t>заявителей</w:t>
      </w:r>
      <w:r w:rsidRPr="00AE41CA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предоставлении места ребенку в дошкольном образовательном учреждении</w:t>
      </w:r>
      <w:r w:rsidRPr="00133B80">
        <w:rPr>
          <w:sz w:val="28"/>
          <w:szCs w:val="28"/>
        </w:rPr>
        <w:t xml:space="preserve"> </w:t>
      </w:r>
      <w:r>
        <w:rPr>
          <w:sz w:val="28"/>
          <w:szCs w:val="28"/>
        </w:rPr>
        <w:t>и истребовании согласия</w:t>
      </w:r>
      <w:r w:rsidRPr="00AE41CA">
        <w:rPr>
          <w:sz w:val="28"/>
          <w:szCs w:val="28"/>
        </w:rPr>
        <w:t>,</w:t>
      </w:r>
      <w:r w:rsidRPr="00133B80">
        <w:rPr>
          <w:sz w:val="28"/>
          <w:szCs w:val="28"/>
        </w:rPr>
        <w:t xml:space="preserve"> либо </w:t>
      </w:r>
      <w:r>
        <w:rPr>
          <w:sz w:val="28"/>
          <w:szCs w:val="28"/>
        </w:rPr>
        <w:t>отказа</w:t>
      </w:r>
      <w:r w:rsidRPr="00133B80">
        <w:rPr>
          <w:sz w:val="28"/>
          <w:szCs w:val="28"/>
        </w:rPr>
        <w:t xml:space="preserve"> от </w:t>
      </w:r>
      <w:r>
        <w:rPr>
          <w:sz w:val="28"/>
          <w:szCs w:val="28"/>
        </w:rPr>
        <w:t>предложенного места в дошкольном образовательном учреждении</w:t>
      </w:r>
      <w:r w:rsidRPr="00133B80">
        <w:rPr>
          <w:sz w:val="28"/>
          <w:szCs w:val="28"/>
        </w:rPr>
        <w:t xml:space="preserve">. </w:t>
      </w:r>
    </w:p>
    <w:p w:rsidR="00D42706" w:rsidRPr="00F30C53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30C53">
        <w:rPr>
          <w:sz w:val="28"/>
          <w:szCs w:val="28"/>
        </w:rPr>
        <w:t>3.4.12</w:t>
      </w:r>
      <w:r>
        <w:rPr>
          <w:sz w:val="28"/>
          <w:szCs w:val="28"/>
        </w:rPr>
        <w:t xml:space="preserve">. </w:t>
      </w:r>
      <w:r w:rsidRPr="00F30C53">
        <w:rPr>
          <w:sz w:val="28"/>
          <w:szCs w:val="28"/>
        </w:rPr>
        <w:t>Руководители</w:t>
      </w:r>
      <w:r>
        <w:rPr>
          <w:sz w:val="28"/>
          <w:szCs w:val="28"/>
        </w:rPr>
        <w:t xml:space="preserve"> дошкольных</w:t>
      </w:r>
      <w:r w:rsidRPr="00F30C53">
        <w:rPr>
          <w:sz w:val="28"/>
          <w:szCs w:val="28"/>
        </w:rPr>
        <w:t xml:space="preserve"> образовательных </w:t>
      </w:r>
      <w:r>
        <w:rPr>
          <w:sz w:val="28"/>
          <w:szCs w:val="28"/>
        </w:rPr>
        <w:t>учреждений</w:t>
      </w:r>
      <w:r w:rsidRPr="00F30C53">
        <w:rPr>
          <w:sz w:val="28"/>
          <w:szCs w:val="28"/>
        </w:rPr>
        <w:t xml:space="preserve"> уведомляют </w:t>
      </w:r>
      <w:r>
        <w:rPr>
          <w:sz w:val="28"/>
          <w:szCs w:val="28"/>
        </w:rPr>
        <w:t xml:space="preserve">заявителей </w:t>
      </w:r>
      <w:r w:rsidRPr="00F30C53">
        <w:rPr>
          <w:sz w:val="28"/>
          <w:szCs w:val="28"/>
        </w:rPr>
        <w:t xml:space="preserve">по телефону, указанному ими в заявлении, а в случае отсутствия возможности уведомить </w:t>
      </w:r>
      <w:r>
        <w:rPr>
          <w:sz w:val="28"/>
          <w:szCs w:val="28"/>
        </w:rPr>
        <w:t>заявителей</w:t>
      </w:r>
      <w:r w:rsidRPr="00F30C53">
        <w:rPr>
          <w:sz w:val="28"/>
          <w:szCs w:val="28"/>
        </w:rPr>
        <w:t xml:space="preserve"> по телефону, направляют им уведомление о необходимости получения направления</w:t>
      </w:r>
      <w:r>
        <w:rPr>
          <w:sz w:val="28"/>
          <w:szCs w:val="28"/>
        </w:rPr>
        <w:t xml:space="preserve"> в Управлении образования</w:t>
      </w:r>
      <w:r w:rsidRPr="00F30C53">
        <w:rPr>
          <w:sz w:val="28"/>
          <w:szCs w:val="28"/>
        </w:rPr>
        <w:t xml:space="preserve">, а также о необходимости </w:t>
      </w:r>
      <w:r>
        <w:rPr>
          <w:sz w:val="28"/>
          <w:szCs w:val="28"/>
        </w:rPr>
        <w:t>подтверждения</w:t>
      </w:r>
      <w:r w:rsidRPr="00F30C53">
        <w:rPr>
          <w:sz w:val="28"/>
          <w:szCs w:val="28"/>
        </w:rPr>
        <w:t xml:space="preserve"> нали</w:t>
      </w:r>
      <w:r>
        <w:rPr>
          <w:sz w:val="28"/>
          <w:szCs w:val="28"/>
        </w:rPr>
        <w:t xml:space="preserve">чия </w:t>
      </w:r>
      <w:r w:rsidRPr="00F30C53">
        <w:rPr>
          <w:sz w:val="28"/>
          <w:szCs w:val="28"/>
        </w:rPr>
        <w:t xml:space="preserve">льготы </w:t>
      </w:r>
      <w:r>
        <w:rPr>
          <w:sz w:val="28"/>
          <w:szCs w:val="28"/>
        </w:rPr>
        <w:t>на зачисление</w:t>
      </w:r>
      <w:r w:rsidRPr="00F30C53">
        <w:rPr>
          <w:sz w:val="28"/>
          <w:szCs w:val="28"/>
        </w:rPr>
        <w:t xml:space="preserve"> детей в </w:t>
      </w:r>
      <w:r>
        <w:rPr>
          <w:sz w:val="28"/>
          <w:szCs w:val="28"/>
        </w:rPr>
        <w:t>дошкольные образовательные учреждения</w:t>
      </w:r>
      <w:r w:rsidRPr="00F30C53">
        <w:rPr>
          <w:sz w:val="28"/>
          <w:szCs w:val="28"/>
        </w:rPr>
        <w:t xml:space="preserve"> во внеочередном и первоочередном порядке.</w:t>
      </w:r>
    </w:p>
    <w:p w:rsidR="00D42706" w:rsidRPr="000D526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3.4.13. </w:t>
      </w:r>
      <w:r w:rsidRPr="00F30C53">
        <w:rPr>
          <w:sz w:val="28"/>
          <w:szCs w:val="28"/>
        </w:rPr>
        <w:t>Во избежание исключения ребенка из</w:t>
      </w:r>
      <w:r>
        <w:rPr>
          <w:sz w:val="28"/>
          <w:szCs w:val="28"/>
        </w:rPr>
        <w:t xml:space="preserve"> списков детей, получивших места</w:t>
      </w:r>
      <w:r w:rsidRPr="00F30C53">
        <w:rPr>
          <w:sz w:val="28"/>
          <w:szCs w:val="28"/>
        </w:rPr>
        <w:t xml:space="preserve"> в </w:t>
      </w:r>
      <w:r>
        <w:rPr>
          <w:sz w:val="28"/>
          <w:szCs w:val="28"/>
        </w:rPr>
        <w:t>дошкольных образовательных учреждениях</w:t>
      </w:r>
      <w:r w:rsidRPr="00F30C53">
        <w:rPr>
          <w:sz w:val="28"/>
          <w:szCs w:val="28"/>
        </w:rPr>
        <w:t xml:space="preserve">, в связи с невозможностью осуществления связи с </w:t>
      </w:r>
      <w:r>
        <w:rPr>
          <w:sz w:val="28"/>
          <w:szCs w:val="28"/>
        </w:rPr>
        <w:t>заявителями</w:t>
      </w:r>
      <w:r w:rsidRPr="00F30C53">
        <w:rPr>
          <w:sz w:val="28"/>
          <w:szCs w:val="28"/>
        </w:rPr>
        <w:t xml:space="preserve">, </w:t>
      </w:r>
      <w:r>
        <w:rPr>
          <w:sz w:val="28"/>
          <w:szCs w:val="28"/>
        </w:rPr>
        <w:t>заявители</w:t>
      </w:r>
      <w:r w:rsidRPr="00F30C53">
        <w:rPr>
          <w:sz w:val="28"/>
          <w:szCs w:val="28"/>
        </w:rPr>
        <w:t xml:space="preserve"> обязаны своевременно информировать Управление образования об изменении контактной информации (адреса места жительства (места </w:t>
      </w:r>
      <w:r w:rsidRPr="000D5265">
        <w:rPr>
          <w:sz w:val="28"/>
          <w:szCs w:val="28"/>
        </w:rPr>
        <w:t>пребывания), номеров телефонов, адреса электронной почты).</w:t>
      </w:r>
    </w:p>
    <w:p w:rsidR="00D42706" w:rsidRPr="00230042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3.4.14. </w:t>
      </w:r>
      <w:r w:rsidRPr="006E5882">
        <w:rPr>
          <w:rFonts w:eastAsia="Calibri"/>
          <w:sz w:val="28"/>
          <w:szCs w:val="28"/>
          <w:lang w:eastAsia="en-US"/>
        </w:rPr>
        <w:t xml:space="preserve">Руководитель дошкольного образовательного учреждения несет ответственность за своевременное информирование </w:t>
      </w:r>
      <w:r>
        <w:rPr>
          <w:sz w:val="28"/>
          <w:szCs w:val="28"/>
        </w:rPr>
        <w:t>заявителей</w:t>
      </w:r>
      <w:r w:rsidRPr="006E5882">
        <w:rPr>
          <w:sz w:val="28"/>
          <w:szCs w:val="28"/>
        </w:rPr>
        <w:t xml:space="preserve"> о необходимости получения направления в Управлении образования</w:t>
      </w:r>
      <w:r>
        <w:rPr>
          <w:sz w:val="28"/>
          <w:szCs w:val="28"/>
        </w:rPr>
        <w:t xml:space="preserve"> и</w:t>
      </w:r>
      <w:r w:rsidRPr="006E5882">
        <w:rPr>
          <w:rFonts w:eastAsia="Calibri"/>
          <w:sz w:val="28"/>
          <w:szCs w:val="28"/>
          <w:lang w:eastAsia="en-US"/>
        </w:rPr>
        <w:t xml:space="preserve"> предоставлени</w:t>
      </w:r>
      <w:r>
        <w:rPr>
          <w:rFonts w:eastAsia="Calibri"/>
          <w:sz w:val="28"/>
          <w:szCs w:val="28"/>
          <w:lang w:eastAsia="en-US"/>
        </w:rPr>
        <w:t>е</w:t>
      </w:r>
      <w:r w:rsidRPr="006E5882">
        <w:rPr>
          <w:rFonts w:eastAsia="Calibri"/>
          <w:sz w:val="28"/>
          <w:szCs w:val="28"/>
          <w:lang w:eastAsia="en-US"/>
        </w:rPr>
        <w:t xml:space="preserve"> информации о наличии свободных мест в дошкольных образовательных учреждениях в Управление образования в установленные сроки.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3.4.15</w:t>
      </w:r>
      <w:r w:rsidRPr="000D5265">
        <w:rPr>
          <w:rFonts w:eastAsia="Calibri"/>
          <w:sz w:val="28"/>
          <w:szCs w:val="28"/>
          <w:lang w:eastAsia="en-US"/>
        </w:rPr>
        <w:t>.</w:t>
      </w:r>
      <w:r>
        <w:rPr>
          <w:sz w:val="28"/>
          <w:szCs w:val="28"/>
        </w:rPr>
        <w:t xml:space="preserve"> До 15 мая руководители дошкольных</w:t>
      </w:r>
      <w:r w:rsidRPr="00133B80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учреждений</w:t>
      </w:r>
      <w:r w:rsidRPr="00133B80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ы</w:t>
      </w:r>
      <w:r w:rsidRPr="00133B80">
        <w:rPr>
          <w:sz w:val="28"/>
          <w:szCs w:val="28"/>
        </w:rPr>
        <w:t xml:space="preserve"> пред</w:t>
      </w:r>
      <w:r>
        <w:rPr>
          <w:sz w:val="28"/>
          <w:szCs w:val="28"/>
        </w:rPr>
        <w:t>о</w:t>
      </w:r>
      <w:r w:rsidRPr="00133B80">
        <w:rPr>
          <w:sz w:val="28"/>
          <w:szCs w:val="28"/>
        </w:rPr>
        <w:t>ставить в Управление образования уточненные, в соответствии</w:t>
      </w:r>
      <w:r>
        <w:rPr>
          <w:sz w:val="28"/>
          <w:szCs w:val="28"/>
        </w:rPr>
        <w:t xml:space="preserve"> с подпунктом 3.4.11. Административного регламента</w:t>
      </w:r>
      <w:r w:rsidRPr="00133B80">
        <w:rPr>
          <w:sz w:val="28"/>
          <w:szCs w:val="28"/>
        </w:rPr>
        <w:t xml:space="preserve">, списки будущих воспитанников </w:t>
      </w:r>
      <w:r>
        <w:rPr>
          <w:sz w:val="28"/>
          <w:szCs w:val="28"/>
        </w:rPr>
        <w:t>дошкольных образовательных учреждений</w:t>
      </w:r>
      <w:r w:rsidRPr="00133B80">
        <w:rPr>
          <w:sz w:val="28"/>
          <w:szCs w:val="28"/>
        </w:rPr>
        <w:t>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45B61">
        <w:rPr>
          <w:rFonts w:eastAsia="Calibri"/>
          <w:sz w:val="28"/>
          <w:szCs w:val="28"/>
          <w:lang w:eastAsia="en-US"/>
        </w:rPr>
        <w:lastRenderedPageBreak/>
        <w:t xml:space="preserve">3.4.16. </w:t>
      </w:r>
      <w:r w:rsidRPr="000D5265">
        <w:rPr>
          <w:rFonts w:eastAsia="Calibri"/>
          <w:sz w:val="28"/>
          <w:szCs w:val="28"/>
          <w:lang w:eastAsia="en-US"/>
        </w:rPr>
        <w:t>Заявитель</w:t>
      </w:r>
      <w:r>
        <w:rPr>
          <w:rFonts w:eastAsia="Calibri"/>
          <w:sz w:val="28"/>
          <w:szCs w:val="28"/>
          <w:lang w:eastAsia="en-US"/>
        </w:rPr>
        <w:t>,</w:t>
      </w:r>
      <w:r w:rsidRPr="000D5265">
        <w:rPr>
          <w:rFonts w:eastAsia="Calibri"/>
          <w:sz w:val="28"/>
          <w:szCs w:val="28"/>
          <w:lang w:eastAsia="en-US"/>
        </w:rPr>
        <w:t xml:space="preserve"> после оповещения руководителем </w:t>
      </w:r>
      <w:r w:rsidRPr="000D5265">
        <w:rPr>
          <w:sz w:val="28"/>
          <w:szCs w:val="28"/>
        </w:rPr>
        <w:t xml:space="preserve">дошкольного образовательного учреждения </w:t>
      </w:r>
      <w:r w:rsidRPr="000D5265">
        <w:rPr>
          <w:rFonts w:eastAsia="Calibri"/>
          <w:sz w:val="28"/>
          <w:szCs w:val="28"/>
          <w:lang w:eastAsia="en-US"/>
        </w:rPr>
        <w:t xml:space="preserve">о предоставлении места ребенку в  </w:t>
      </w:r>
      <w:r w:rsidRPr="000D5265">
        <w:rPr>
          <w:sz w:val="28"/>
          <w:szCs w:val="28"/>
        </w:rPr>
        <w:t xml:space="preserve">дошкольном образовательном учреждении </w:t>
      </w:r>
      <w:r w:rsidRPr="000D5265">
        <w:rPr>
          <w:rFonts w:eastAsia="Calibri"/>
          <w:sz w:val="28"/>
          <w:szCs w:val="28"/>
          <w:lang w:eastAsia="en-US"/>
        </w:rPr>
        <w:t>обязан явиться в Управление образования</w:t>
      </w:r>
      <w:r>
        <w:rPr>
          <w:rFonts w:eastAsia="Calibri"/>
          <w:sz w:val="28"/>
          <w:szCs w:val="28"/>
          <w:lang w:eastAsia="en-US"/>
        </w:rPr>
        <w:t xml:space="preserve"> в срок до 31 июля </w:t>
      </w:r>
      <w:r w:rsidRPr="000D526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0D5265">
        <w:rPr>
          <w:rFonts w:eastAsia="Calibri"/>
          <w:sz w:val="28"/>
          <w:szCs w:val="28"/>
          <w:lang w:eastAsia="en-US"/>
        </w:rPr>
        <w:t>для получения направления</w:t>
      </w:r>
      <w:r>
        <w:rPr>
          <w:rFonts w:eastAsia="Calibri"/>
          <w:sz w:val="28"/>
          <w:szCs w:val="28"/>
          <w:lang w:eastAsia="en-US"/>
        </w:rPr>
        <w:t>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34F27">
        <w:rPr>
          <w:rFonts w:eastAsia="Calibri"/>
          <w:sz w:val="28"/>
          <w:szCs w:val="28"/>
          <w:lang w:eastAsia="en-US"/>
        </w:rPr>
        <w:t xml:space="preserve">3.4.17. В случае неявки заявителя после оповещения руководителем </w:t>
      </w:r>
      <w:r w:rsidRPr="00834F27">
        <w:rPr>
          <w:sz w:val="28"/>
          <w:szCs w:val="28"/>
        </w:rPr>
        <w:t xml:space="preserve">дошкольного образовательного учреждения </w:t>
      </w:r>
      <w:r w:rsidRPr="00834F27">
        <w:rPr>
          <w:rFonts w:eastAsia="Calibri"/>
          <w:sz w:val="28"/>
          <w:szCs w:val="28"/>
          <w:lang w:eastAsia="en-US"/>
        </w:rPr>
        <w:t xml:space="preserve">о предоставлении места ребенку в  </w:t>
      </w:r>
      <w:r w:rsidRPr="00834F27">
        <w:rPr>
          <w:sz w:val="28"/>
          <w:szCs w:val="28"/>
        </w:rPr>
        <w:t>дошкольном образовательном учреждении</w:t>
      </w:r>
      <w:r w:rsidRPr="00834F27">
        <w:rPr>
          <w:rFonts w:eastAsia="Calibri"/>
          <w:sz w:val="28"/>
          <w:szCs w:val="28"/>
          <w:lang w:eastAsia="en-US"/>
        </w:rPr>
        <w:t xml:space="preserve"> в Управление образования в срок до 31 июля оказание муниципальной услуги заявителю приостанавливается. Должностное лицо Управления образования присваивает заявлению в системе АИС «ЭДС» статус «Не явился».  Заявление в данном стат</w:t>
      </w:r>
      <w:r>
        <w:rPr>
          <w:rFonts w:eastAsia="Calibri"/>
          <w:sz w:val="28"/>
          <w:szCs w:val="28"/>
          <w:lang w:eastAsia="en-US"/>
        </w:rPr>
        <w:t>усе находится до тех пор, пока з</w:t>
      </w:r>
      <w:r w:rsidRPr="00834F27">
        <w:rPr>
          <w:rFonts w:eastAsia="Calibri"/>
          <w:sz w:val="28"/>
          <w:szCs w:val="28"/>
          <w:lang w:eastAsia="en-US"/>
        </w:rPr>
        <w:t>аявитель  не явится  в Управление образования. После явки заявителя  в Управление образования,  должностное лицо  Управления образования по желанию заявителя возвращают заявку в очередь,  присвоив  ему статус «Зарегистрировано».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34F27">
        <w:rPr>
          <w:rFonts w:eastAsia="Calibri"/>
          <w:color w:val="000000" w:themeColor="text1"/>
          <w:sz w:val="28"/>
          <w:szCs w:val="28"/>
          <w:lang w:eastAsia="en-US"/>
        </w:rPr>
        <w:t xml:space="preserve">3.4.18. </w:t>
      </w:r>
      <w:r w:rsidRPr="00834F27">
        <w:rPr>
          <w:rFonts w:eastAsia="Calibri"/>
          <w:sz w:val="28"/>
          <w:szCs w:val="28"/>
          <w:lang w:eastAsia="en-US"/>
        </w:rPr>
        <w:t xml:space="preserve">В случае если родители (законные представители) ребенка, получившего место в дошкольное образовательное учреждение в текущем учебном году, изъявляют желание перенести дату зачисления на следующий учебный год,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Pr="00834F27">
        <w:rPr>
          <w:rFonts w:eastAsia="Calibri"/>
          <w:sz w:val="28"/>
          <w:szCs w:val="28"/>
          <w:lang w:eastAsia="en-US"/>
        </w:rPr>
        <w:t xml:space="preserve"> АИС «ЭДС» присваивают статус «Не явился».  Заявление в данном стат</w:t>
      </w:r>
      <w:r>
        <w:rPr>
          <w:rFonts w:eastAsia="Calibri"/>
          <w:sz w:val="28"/>
          <w:szCs w:val="28"/>
          <w:lang w:eastAsia="en-US"/>
        </w:rPr>
        <w:t>усе находится до тех пор, пока з</w:t>
      </w:r>
      <w:r w:rsidRPr="00834F27">
        <w:rPr>
          <w:rFonts w:eastAsia="Calibri"/>
          <w:sz w:val="28"/>
          <w:szCs w:val="28"/>
          <w:lang w:eastAsia="en-US"/>
        </w:rPr>
        <w:t>аявитель  не явится  в Управление образования. После явки заявителя  в Управление образования,  должностное лицо  Управления образования по желанию заявителя возвращают заявку в очередь,  присвоив  ему статус «Зарегистрировано».</w:t>
      </w:r>
    </w:p>
    <w:p w:rsidR="00D42706" w:rsidRPr="00252647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3.4.19. </w:t>
      </w:r>
      <w:r w:rsidRPr="001149E9">
        <w:rPr>
          <w:sz w:val="28"/>
          <w:szCs w:val="28"/>
        </w:rPr>
        <w:t>На освободившееся в дошкольном образовательном учреждении место зачисляется следующий ребенок согласно очередности</w:t>
      </w:r>
      <w:r>
        <w:rPr>
          <w:sz w:val="28"/>
          <w:szCs w:val="28"/>
        </w:rPr>
        <w:t xml:space="preserve"> в системе АИС «ЭДС»</w:t>
      </w:r>
      <w:r w:rsidRPr="001149E9">
        <w:rPr>
          <w:sz w:val="28"/>
          <w:szCs w:val="28"/>
        </w:rPr>
        <w:t>.</w:t>
      </w:r>
    </w:p>
    <w:p w:rsidR="00D42706" w:rsidRPr="001149E9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3.4.20. Заявителям</w:t>
      </w:r>
      <w:r w:rsidRPr="001149E9">
        <w:rPr>
          <w:rFonts w:eastAsia="Calibri"/>
          <w:color w:val="000000" w:themeColor="text1"/>
          <w:sz w:val="28"/>
          <w:szCs w:val="28"/>
          <w:lang w:eastAsia="en-US"/>
        </w:rPr>
        <w:t>, письменно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уведомившим</w:t>
      </w:r>
      <w:r w:rsidRPr="001149E9">
        <w:rPr>
          <w:rFonts w:eastAsia="Calibri"/>
          <w:color w:val="000000" w:themeColor="text1"/>
          <w:sz w:val="28"/>
          <w:szCs w:val="28"/>
          <w:lang w:eastAsia="en-US"/>
        </w:rPr>
        <w:t xml:space="preserve"> Управление образования о невозможности </w:t>
      </w:r>
      <w:r>
        <w:rPr>
          <w:rFonts w:eastAsia="Calibri"/>
          <w:color w:val="000000" w:themeColor="text1"/>
          <w:sz w:val="28"/>
          <w:szCs w:val="28"/>
          <w:lang w:eastAsia="en-US"/>
        </w:rPr>
        <w:t>получения направления до 31 июля,</w:t>
      </w:r>
      <w:r w:rsidRPr="001149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срок выдачи направления для </w:t>
      </w:r>
      <w:r w:rsidRPr="001149E9">
        <w:rPr>
          <w:rFonts w:eastAsia="Calibri"/>
          <w:color w:val="000000" w:themeColor="text1"/>
          <w:sz w:val="28"/>
          <w:szCs w:val="28"/>
          <w:lang w:eastAsia="en-US"/>
        </w:rPr>
        <w:t>зачислени</w:t>
      </w:r>
      <w:r>
        <w:rPr>
          <w:rFonts w:eastAsia="Calibri"/>
          <w:color w:val="000000" w:themeColor="text1"/>
          <w:sz w:val="28"/>
          <w:szCs w:val="28"/>
          <w:lang w:eastAsia="en-US"/>
        </w:rPr>
        <w:t>я</w:t>
      </w:r>
      <w:r w:rsidRPr="001149E9">
        <w:rPr>
          <w:rFonts w:eastAsia="Calibri"/>
          <w:color w:val="000000" w:themeColor="text1"/>
          <w:sz w:val="28"/>
          <w:szCs w:val="28"/>
          <w:lang w:eastAsia="en-US"/>
        </w:rPr>
        <w:t xml:space="preserve"> ребенка в дошкольное образовательное учреждение </w:t>
      </w:r>
      <w:r>
        <w:rPr>
          <w:rFonts w:eastAsia="Calibri"/>
          <w:color w:val="000000" w:themeColor="text1"/>
          <w:sz w:val="28"/>
          <w:szCs w:val="28"/>
          <w:lang w:eastAsia="en-US"/>
        </w:rPr>
        <w:t>продлевается до 20 августа</w:t>
      </w:r>
      <w:r w:rsidRPr="001149E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3.4.21. </w:t>
      </w:r>
      <w:r w:rsidRPr="00687582">
        <w:rPr>
          <w:rFonts w:eastAsia="Calibri"/>
          <w:sz w:val="28"/>
          <w:szCs w:val="28"/>
          <w:lang w:eastAsia="en-US"/>
        </w:rPr>
        <w:t>Если заявитель отказался от получения муниципальной услуги, заявлению присваивается статус «Отказ в услуге».</w:t>
      </w:r>
      <w:r w:rsidRPr="00834F27">
        <w:rPr>
          <w:sz w:val="28"/>
          <w:szCs w:val="28"/>
        </w:rPr>
        <w:t xml:space="preserve"> </w:t>
      </w:r>
    </w:p>
    <w:p w:rsidR="00D42706" w:rsidRPr="009C1BE3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3.4.22. </w:t>
      </w:r>
      <w:r w:rsidRPr="00EF6629">
        <w:rPr>
          <w:sz w:val="28"/>
          <w:szCs w:val="28"/>
        </w:rPr>
        <w:t>Места, от которых были оформлены отказы, внов</w:t>
      </w:r>
      <w:r>
        <w:rPr>
          <w:sz w:val="28"/>
          <w:szCs w:val="28"/>
        </w:rPr>
        <w:t>ь вводятся в АИС «ЭДС»</w:t>
      </w:r>
      <w:r w:rsidRPr="00EF6629">
        <w:rPr>
          <w:sz w:val="28"/>
          <w:szCs w:val="28"/>
        </w:rPr>
        <w:t xml:space="preserve"> и распределяются в автоматическом режиме в соответствии с очередностью и переходят в статус «Архивные».</w:t>
      </w:r>
    </w:p>
    <w:p w:rsidR="00D42706" w:rsidRPr="00EF6629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3.4.23</w:t>
      </w:r>
      <w:r w:rsidRPr="00EF6629">
        <w:rPr>
          <w:sz w:val="28"/>
          <w:szCs w:val="28"/>
        </w:rPr>
        <w:t xml:space="preserve">. Заявитель вправе отказаться от предложенного </w:t>
      </w:r>
      <w:r>
        <w:rPr>
          <w:sz w:val="28"/>
          <w:szCs w:val="28"/>
        </w:rPr>
        <w:t xml:space="preserve">дошкольного </w:t>
      </w:r>
      <w:r w:rsidRPr="00EF6629">
        <w:rPr>
          <w:sz w:val="28"/>
          <w:szCs w:val="28"/>
        </w:rPr>
        <w:t xml:space="preserve">образовательного учреждения в случае, если </w:t>
      </w:r>
      <w:r w:rsidRPr="00EF6629">
        <w:rPr>
          <w:rFonts w:eastAsia="Calibri"/>
          <w:sz w:val="28"/>
          <w:szCs w:val="28"/>
          <w:lang w:val="x-none" w:eastAsia="en-US"/>
        </w:rPr>
        <w:t xml:space="preserve">в заявлении им были указаны другие </w:t>
      </w:r>
      <w:r w:rsidRPr="00EF6629">
        <w:rPr>
          <w:rFonts w:eastAsia="Calibri"/>
          <w:sz w:val="28"/>
          <w:szCs w:val="28"/>
          <w:lang w:eastAsia="en-US"/>
        </w:rPr>
        <w:t>2</w:t>
      </w:r>
      <w:r w:rsidRPr="00EF6629">
        <w:rPr>
          <w:rFonts w:eastAsia="Calibri"/>
          <w:sz w:val="28"/>
          <w:szCs w:val="28"/>
          <w:lang w:val="x-none" w:eastAsia="en-US"/>
        </w:rPr>
        <w:t xml:space="preserve"> желаемы</w:t>
      </w:r>
      <w:r w:rsidRPr="00EF6629">
        <w:rPr>
          <w:rFonts w:eastAsia="Calibri"/>
          <w:sz w:val="28"/>
          <w:szCs w:val="28"/>
          <w:lang w:eastAsia="en-US"/>
        </w:rPr>
        <w:t>х</w:t>
      </w:r>
      <w:r w:rsidRPr="00EF6629">
        <w:rPr>
          <w:rFonts w:eastAsia="Calibri"/>
          <w:sz w:val="28"/>
          <w:szCs w:val="28"/>
          <w:lang w:val="x-none" w:eastAsia="en-US"/>
        </w:rPr>
        <w:t xml:space="preserve"> </w:t>
      </w:r>
      <w:r w:rsidRPr="00EF6629">
        <w:rPr>
          <w:rFonts w:eastAsia="Calibri"/>
          <w:sz w:val="28"/>
          <w:szCs w:val="28"/>
          <w:lang w:eastAsia="en-US"/>
        </w:rPr>
        <w:t>дошкольных образоват</w:t>
      </w:r>
      <w:r>
        <w:rPr>
          <w:rFonts w:eastAsia="Calibri"/>
          <w:sz w:val="28"/>
          <w:szCs w:val="28"/>
          <w:lang w:eastAsia="en-US"/>
        </w:rPr>
        <w:t>ельных</w:t>
      </w:r>
      <w:r w:rsidRPr="00EF6629">
        <w:rPr>
          <w:rFonts w:eastAsia="Calibri"/>
          <w:sz w:val="28"/>
          <w:szCs w:val="28"/>
          <w:lang w:eastAsia="en-US"/>
        </w:rPr>
        <w:t xml:space="preserve"> учреждений</w:t>
      </w:r>
      <w:r>
        <w:rPr>
          <w:rFonts w:eastAsia="Calibri"/>
          <w:sz w:val="28"/>
          <w:szCs w:val="28"/>
          <w:lang w:val="x-none" w:eastAsia="en-US"/>
        </w:rPr>
        <w:t xml:space="preserve">. В этом случае </w:t>
      </w:r>
      <w:r>
        <w:rPr>
          <w:rFonts w:eastAsia="Calibri"/>
          <w:sz w:val="28"/>
          <w:szCs w:val="28"/>
          <w:lang w:eastAsia="en-US"/>
        </w:rPr>
        <w:t>з</w:t>
      </w:r>
      <w:r w:rsidRPr="00EF6629">
        <w:rPr>
          <w:rFonts w:eastAsia="Calibri"/>
          <w:sz w:val="28"/>
          <w:szCs w:val="28"/>
          <w:lang w:val="x-none" w:eastAsia="en-US"/>
        </w:rPr>
        <w:t xml:space="preserve">аявитель </w:t>
      </w:r>
      <w:r>
        <w:rPr>
          <w:rFonts w:eastAsia="Calibri"/>
          <w:sz w:val="28"/>
          <w:szCs w:val="28"/>
          <w:lang w:eastAsia="en-US"/>
        </w:rPr>
        <w:t>остается в АИС «ЭДС» до получения</w:t>
      </w:r>
      <w:r w:rsidRPr="00EF6629">
        <w:rPr>
          <w:rFonts w:eastAsia="Calibri"/>
          <w:sz w:val="28"/>
          <w:szCs w:val="28"/>
          <w:lang w:val="x-none" w:eastAsia="en-US"/>
        </w:rPr>
        <w:t xml:space="preserve"> места в одном из </w:t>
      </w:r>
      <w:r w:rsidRPr="00EF6629">
        <w:rPr>
          <w:rFonts w:eastAsia="Calibri"/>
          <w:sz w:val="28"/>
          <w:szCs w:val="28"/>
          <w:lang w:eastAsia="en-US"/>
        </w:rPr>
        <w:t>двух</w:t>
      </w:r>
      <w:r w:rsidRPr="00EF6629">
        <w:rPr>
          <w:rFonts w:eastAsia="Calibri"/>
          <w:sz w:val="28"/>
          <w:szCs w:val="28"/>
          <w:lang w:val="x-none" w:eastAsia="en-US"/>
        </w:rPr>
        <w:t xml:space="preserve"> желаемых </w:t>
      </w:r>
      <w:r>
        <w:rPr>
          <w:rFonts w:eastAsia="Calibri"/>
          <w:sz w:val="28"/>
          <w:szCs w:val="28"/>
          <w:lang w:eastAsia="en-US"/>
        </w:rPr>
        <w:t xml:space="preserve">дошкольных </w:t>
      </w:r>
      <w:r w:rsidRPr="00EF6629">
        <w:rPr>
          <w:rFonts w:eastAsia="Calibri"/>
          <w:sz w:val="28"/>
          <w:szCs w:val="28"/>
          <w:lang w:eastAsia="en-US"/>
        </w:rPr>
        <w:t>образовательных учреждений.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3.4.24</w:t>
      </w:r>
      <w:r w:rsidRPr="00EF6629">
        <w:rPr>
          <w:sz w:val="28"/>
          <w:szCs w:val="28"/>
        </w:rPr>
        <w:t xml:space="preserve">. </w:t>
      </w:r>
      <w:r w:rsidRPr="000D5265">
        <w:rPr>
          <w:rFonts w:eastAsia="Calibri"/>
          <w:sz w:val="28"/>
          <w:szCs w:val="28"/>
          <w:lang w:eastAsia="en-US"/>
        </w:rPr>
        <w:t>Заявитель</w:t>
      </w:r>
      <w:r>
        <w:rPr>
          <w:rFonts w:eastAsia="Calibri"/>
          <w:sz w:val="28"/>
          <w:szCs w:val="28"/>
          <w:lang w:eastAsia="en-US"/>
        </w:rPr>
        <w:t>,</w:t>
      </w:r>
      <w:r w:rsidRPr="000D5265">
        <w:rPr>
          <w:rFonts w:eastAsia="Calibri"/>
          <w:sz w:val="28"/>
          <w:szCs w:val="28"/>
          <w:lang w:eastAsia="en-US"/>
        </w:rPr>
        <w:t xml:space="preserve"> после получения направления</w:t>
      </w:r>
      <w:r>
        <w:rPr>
          <w:rFonts w:eastAsia="Calibri"/>
          <w:sz w:val="28"/>
          <w:szCs w:val="28"/>
          <w:lang w:eastAsia="en-US"/>
        </w:rPr>
        <w:t xml:space="preserve"> в течение 3 рабочих дней обязан явиться в </w:t>
      </w:r>
      <w:r w:rsidRPr="007D6D90">
        <w:rPr>
          <w:rFonts w:eastAsia="Calibri"/>
          <w:sz w:val="28"/>
          <w:szCs w:val="28"/>
          <w:lang w:eastAsia="en-US"/>
        </w:rPr>
        <w:t>дошкольное образовательное учреждение д</w:t>
      </w:r>
      <w:r>
        <w:rPr>
          <w:rFonts w:eastAsia="Calibri"/>
          <w:sz w:val="28"/>
          <w:szCs w:val="28"/>
          <w:lang w:eastAsia="en-US"/>
        </w:rPr>
        <w:t>ля</w:t>
      </w:r>
      <w:r w:rsidRPr="007D6D90">
        <w:rPr>
          <w:rFonts w:eastAsia="Calibri"/>
          <w:sz w:val="28"/>
          <w:szCs w:val="28"/>
          <w:lang w:eastAsia="en-US"/>
        </w:rPr>
        <w:t xml:space="preserve"> подачи заявления о зачислении ребенка</w:t>
      </w:r>
      <w:r>
        <w:rPr>
          <w:rFonts w:eastAsia="Calibri"/>
          <w:sz w:val="28"/>
          <w:szCs w:val="28"/>
          <w:lang w:eastAsia="en-US"/>
        </w:rPr>
        <w:t>.</w:t>
      </w:r>
      <w:r w:rsidRPr="007D6D90">
        <w:rPr>
          <w:rFonts w:eastAsia="Calibri"/>
          <w:sz w:val="28"/>
          <w:szCs w:val="28"/>
          <w:lang w:eastAsia="en-US"/>
        </w:rPr>
        <w:t xml:space="preserve"> 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3.4.25</w:t>
      </w:r>
      <w:r w:rsidRPr="000D5265">
        <w:rPr>
          <w:rFonts w:eastAsia="Calibri"/>
          <w:sz w:val="28"/>
          <w:szCs w:val="28"/>
          <w:lang w:eastAsia="en-US"/>
        </w:rPr>
        <w:t xml:space="preserve">. </w:t>
      </w:r>
      <w:r w:rsidRPr="00D0101C">
        <w:rPr>
          <w:sz w:val="28"/>
          <w:szCs w:val="28"/>
        </w:rPr>
        <w:t>Руководитель дошкольного образовательного учреждения выдает направление на медиц</w:t>
      </w:r>
      <w:r>
        <w:rPr>
          <w:sz w:val="28"/>
          <w:szCs w:val="28"/>
        </w:rPr>
        <w:t>инский осмотр в день обращения з</w:t>
      </w:r>
      <w:r w:rsidRPr="00D0101C">
        <w:rPr>
          <w:sz w:val="28"/>
          <w:szCs w:val="28"/>
        </w:rPr>
        <w:t>аявителя и согласует дату поступления ребенка в дошкольное образовательное учреждение.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3.4.26</w:t>
      </w:r>
      <w:r w:rsidRPr="00687582">
        <w:rPr>
          <w:color w:val="000000" w:themeColor="text1"/>
          <w:sz w:val="28"/>
          <w:szCs w:val="28"/>
        </w:rPr>
        <w:t xml:space="preserve">. </w:t>
      </w:r>
      <w:r>
        <w:rPr>
          <w:sz w:val="28"/>
          <w:szCs w:val="28"/>
        </w:rPr>
        <w:t>За 3 дня</w:t>
      </w:r>
      <w:r w:rsidRPr="00DC3741">
        <w:rPr>
          <w:sz w:val="28"/>
          <w:szCs w:val="28"/>
        </w:rPr>
        <w:t xml:space="preserve"> до фактического посту</w:t>
      </w:r>
      <w:r>
        <w:rPr>
          <w:sz w:val="28"/>
          <w:szCs w:val="28"/>
        </w:rPr>
        <w:t>пления ребенка в дошкольное образовательное учреждение, з</w:t>
      </w:r>
      <w:r w:rsidRPr="00DC3741">
        <w:rPr>
          <w:sz w:val="28"/>
          <w:szCs w:val="28"/>
        </w:rPr>
        <w:t>аявитель обязан предостави</w:t>
      </w:r>
      <w:r>
        <w:rPr>
          <w:sz w:val="28"/>
          <w:szCs w:val="28"/>
        </w:rPr>
        <w:t>ть руководителю дошкольного образовательного учреждения</w:t>
      </w:r>
      <w:r w:rsidRPr="00DC3741">
        <w:rPr>
          <w:sz w:val="28"/>
          <w:szCs w:val="28"/>
        </w:rPr>
        <w:t xml:space="preserve"> медицинскую карту </w:t>
      </w:r>
      <w:r>
        <w:rPr>
          <w:sz w:val="28"/>
          <w:szCs w:val="28"/>
        </w:rPr>
        <w:t>ребенка,</w:t>
      </w:r>
      <w:r w:rsidRPr="00DC3741">
        <w:rPr>
          <w:sz w:val="28"/>
          <w:szCs w:val="28"/>
        </w:rPr>
        <w:t xml:space="preserve"> </w:t>
      </w:r>
      <w:r w:rsidRPr="00D74E74">
        <w:rPr>
          <w:sz w:val="28"/>
          <w:szCs w:val="28"/>
        </w:rPr>
        <w:t>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  <w:r>
        <w:rPr>
          <w:sz w:val="28"/>
          <w:szCs w:val="28"/>
        </w:rPr>
        <w:t xml:space="preserve"> 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3.4.27. </w:t>
      </w:r>
      <w:r w:rsidRPr="00E82FA1">
        <w:rPr>
          <w:sz w:val="28"/>
          <w:szCs w:val="28"/>
        </w:rPr>
        <w:t xml:space="preserve">При зачислении  ребенка  в дошкольное образовательное учреждение заключается договор об образовании </w:t>
      </w:r>
      <w:r>
        <w:rPr>
          <w:sz w:val="28"/>
          <w:szCs w:val="28"/>
        </w:rPr>
        <w:t xml:space="preserve">между </w:t>
      </w:r>
      <w:r w:rsidRPr="00E82FA1">
        <w:rPr>
          <w:sz w:val="28"/>
          <w:szCs w:val="28"/>
        </w:rPr>
        <w:t>дошкольным образовательным учреждением</w:t>
      </w:r>
      <w:r>
        <w:rPr>
          <w:sz w:val="28"/>
          <w:szCs w:val="28"/>
        </w:rPr>
        <w:t xml:space="preserve"> и заявителем  воспитанника в двух экземплярах с выдачей одного экземпляра договора</w:t>
      </w:r>
      <w:r w:rsidRPr="00E82FA1">
        <w:rPr>
          <w:sz w:val="28"/>
          <w:szCs w:val="28"/>
        </w:rPr>
        <w:t xml:space="preserve"> об образовании </w:t>
      </w:r>
      <w:r>
        <w:rPr>
          <w:sz w:val="28"/>
          <w:szCs w:val="28"/>
        </w:rPr>
        <w:t>заявителю. Руководитель</w:t>
      </w:r>
      <w:r w:rsidRPr="00E82FA1">
        <w:rPr>
          <w:sz w:val="28"/>
          <w:szCs w:val="28"/>
        </w:rPr>
        <w:t xml:space="preserve"> дошкольного образовательного учреждения издает распорядительный акт о зачислении ребенка в дошкольное образовательное учреждение.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3.4.28</w:t>
      </w:r>
      <w:r w:rsidRPr="00DC3741">
        <w:rPr>
          <w:sz w:val="28"/>
          <w:szCs w:val="28"/>
        </w:rPr>
        <w:t>.</w:t>
      </w:r>
      <w:r w:rsidRPr="00023DEC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После </w:t>
      </w:r>
      <w:r>
        <w:rPr>
          <w:sz w:val="28"/>
          <w:szCs w:val="28"/>
        </w:rPr>
        <w:t>заключения</w:t>
      </w:r>
      <w:r w:rsidRPr="00AE41CA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 об образовании и издания</w:t>
      </w:r>
      <w:r w:rsidRPr="00A534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распорядительного акта </w:t>
      </w:r>
      <w:r w:rsidRPr="00AE41CA">
        <w:rPr>
          <w:sz w:val="28"/>
          <w:szCs w:val="28"/>
        </w:rPr>
        <w:t>о з</w:t>
      </w:r>
      <w:r w:rsidRPr="00A53467">
        <w:rPr>
          <w:sz w:val="28"/>
          <w:szCs w:val="28"/>
        </w:rPr>
        <w:t>ачислении ребенка</w:t>
      </w:r>
      <w:r>
        <w:rPr>
          <w:sz w:val="28"/>
          <w:szCs w:val="28"/>
        </w:rPr>
        <w:t xml:space="preserve"> (приказа о зачислении)</w:t>
      </w:r>
      <w:r w:rsidRPr="00AE41CA">
        <w:rPr>
          <w:sz w:val="28"/>
          <w:szCs w:val="28"/>
        </w:rPr>
        <w:t xml:space="preserve"> </w:t>
      </w:r>
      <w:r w:rsidRPr="00A53467">
        <w:rPr>
          <w:sz w:val="28"/>
          <w:szCs w:val="28"/>
        </w:rPr>
        <w:t xml:space="preserve">в </w:t>
      </w:r>
      <w:r>
        <w:rPr>
          <w:sz w:val="28"/>
          <w:szCs w:val="28"/>
        </w:rPr>
        <w:t>дошкольное образовательное учреждение,</w:t>
      </w:r>
      <w:r>
        <w:rPr>
          <w:color w:val="000000" w:themeColor="text1"/>
          <w:sz w:val="28"/>
          <w:szCs w:val="28"/>
        </w:rPr>
        <w:t xml:space="preserve"> руководитель дошкольного образовательного учреждения предоставляет данный распорядительный акт  в Управление образования и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51122">
        <w:rPr>
          <w:rFonts w:eastAsia="Calibri"/>
          <w:sz w:val="28"/>
          <w:szCs w:val="28"/>
          <w:lang w:eastAsia="en-US"/>
        </w:rPr>
        <w:t xml:space="preserve">заявлению в </w:t>
      </w:r>
      <w:r>
        <w:rPr>
          <w:rFonts w:eastAsia="Calibri"/>
          <w:sz w:val="28"/>
          <w:szCs w:val="28"/>
          <w:lang w:eastAsia="en-US"/>
        </w:rPr>
        <w:t>АИС «ЭДС» присваиваю</w:t>
      </w:r>
      <w:r w:rsidRPr="00D51122">
        <w:rPr>
          <w:rFonts w:eastAsia="Calibri"/>
          <w:sz w:val="28"/>
          <w:szCs w:val="28"/>
          <w:lang w:eastAsia="en-US"/>
        </w:rPr>
        <w:t>т статус «Зачислен в ДОУ».</w:t>
      </w:r>
    </w:p>
    <w:p w:rsidR="00D42706" w:rsidRPr="0006237E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3.4.29. </w:t>
      </w:r>
      <w:r w:rsidRPr="00A53467">
        <w:rPr>
          <w:rFonts w:eastAsia="Calibri"/>
          <w:sz w:val="28"/>
          <w:szCs w:val="28"/>
          <w:lang w:eastAsia="en-US"/>
        </w:rPr>
        <w:t xml:space="preserve">Присвоение </w:t>
      </w:r>
      <w:r>
        <w:rPr>
          <w:rFonts w:eastAsia="Calibri"/>
          <w:sz w:val="28"/>
          <w:szCs w:val="28"/>
          <w:lang w:eastAsia="en-US"/>
        </w:rPr>
        <w:t>заявлению в АИС «ЭДС» статуса «Зачислен в ДОУ»</w:t>
      </w:r>
      <w:r w:rsidRPr="00A53467">
        <w:rPr>
          <w:rFonts w:eastAsia="Calibri"/>
          <w:sz w:val="28"/>
          <w:szCs w:val="28"/>
          <w:lang w:eastAsia="en-US"/>
        </w:rPr>
        <w:t xml:space="preserve"> является окончательным результатом предо</w:t>
      </w:r>
      <w:r>
        <w:rPr>
          <w:rFonts w:eastAsia="Calibri"/>
          <w:sz w:val="28"/>
          <w:szCs w:val="28"/>
          <w:lang w:eastAsia="en-US"/>
        </w:rPr>
        <w:t xml:space="preserve">ставления муниципальной услуги и </w:t>
      </w:r>
      <w:r w:rsidRPr="00A53467">
        <w:rPr>
          <w:rFonts w:eastAsia="Calibri"/>
          <w:sz w:val="28"/>
          <w:szCs w:val="28"/>
          <w:lang w:eastAsia="en-US"/>
        </w:rPr>
        <w:t xml:space="preserve">основанием для </w:t>
      </w:r>
      <w:r>
        <w:rPr>
          <w:rFonts w:eastAsia="Calibri"/>
          <w:sz w:val="28"/>
          <w:szCs w:val="28"/>
          <w:lang w:eastAsia="en-US"/>
        </w:rPr>
        <w:t>исключения ребенка из очередности в  АИС «ЭДС».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3.4.30</w:t>
      </w:r>
      <w:r w:rsidRPr="00A53467">
        <w:rPr>
          <w:sz w:val="28"/>
          <w:szCs w:val="28"/>
        </w:rPr>
        <w:t xml:space="preserve">. </w:t>
      </w:r>
      <w:bookmarkStart w:id="5" w:name="Par183"/>
      <w:bookmarkEnd w:id="5"/>
      <w:r>
        <w:rPr>
          <w:sz w:val="28"/>
          <w:szCs w:val="28"/>
        </w:rPr>
        <w:t>Критерии принятия решения:</w:t>
      </w:r>
      <w:r w:rsidRPr="00B77AFF">
        <w:rPr>
          <w:rFonts w:eastAsia="Calibri"/>
          <w:sz w:val="28"/>
          <w:szCs w:val="28"/>
          <w:lang w:eastAsia="en-US"/>
        </w:rPr>
        <w:t xml:space="preserve"> 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-подход очереди з</w:t>
      </w:r>
      <w:r w:rsidRPr="00DC3741">
        <w:rPr>
          <w:rFonts w:eastAsia="Calibri"/>
          <w:sz w:val="28"/>
          <w:szCs w:val="28"/>
          <w:lang w:eastAsia="en-US"/>
        </w:rPr>
        <w:t>аявителя</w:t>
      </w:r>
      <w:r>
        <w:rPr>
          <w:rFonts w:eastAsia="Calibri"/>
          <w:sz w:val="28"/>
          <w:szCs w:val="28"/>
          <w:lang w:eastAsia="en-US"/>
        </w:rPr>
        <w:t xml:space="preserve"> в  АИС «ЭДС»</w:t>
      </w:r>
      <w:r w:rsidRPr="00DC3741">
        <w:rPr>
          <w:rFonts w:eastAsia="Calibri"/>
          <w:sz w:val="28"/>
          <w:szCs w:val="28"/>
          <w:lang w:eastAsia="en-US"/>
        </w:rPr>
        <w:t xml:space="preserve">. 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-н</w:t>
      </w:r>
      <w:r w:rsidRPr="00DC3741">
        <w:rPr>
          <w:rFonts w:eastAsia="Calibri"/>
          <w:sz w:val="28"/>
          <w:szCs w:val="28"/>
          <w:lang w:eastAsia="en-US"/>
        </w:rPr>
        <w:t>аличие места в соответ</w:t>
      </w:r>
      <w:r>
        <w:rPr>
          <w:rFonts w:eastAsia="Calibri"/>
          <w:sz w:val="28"/>
          <w:szCs w:val="28"/>
          <w:lang w:eastAsia="en-US"/>
        </w:rPr>
        <w:t xml:space="preserve">ствующей возрастной группе в </w:t>
      </w:r>
      <w:r w:rsidRPr="00DC374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дошкольном </w:t>
      </w:r>
      <w:r w:rsidRPr="00DC3741">
        <w:rPr>
          <w:rFonts w:eastAsia="Calibri"/>
          <w:sz w:val="28"/>
          <w:szCs w:val="28"/>
          <w:lang w:eastAsia="en-US"/>
        </w:rPr>
        <w:t>образовательно</w:t>
      </w:r>
      <w:r>
        <w:rPr>
          <w:rFonts w:eastAsia="Calibri"/>
          <w:sz w:val="28"/>
          <w:szCs w:val="28"/>
          <w:lang w:eastAsia="en-US"/>
        </w:rPr>
        <w:t>м учреждении;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DC3741">
        <w:rPr>
          <w:sz w:val="28"/>
          <w:szCs w:val="28"/>
        </w:rPr>
        <w:t>.</w:t>
      </w:r>
      <w:r>
        <w:rPr>
          <w:sz w:val="28"/>
          <w:szCs w:val="28"/>
        </w:rPr>
        <w:t>31.</w:t>
      </w:r>
      <w:r w:rsidRPr="00DC3741">
        <w:rPr>
          <w:sz w:val="28"/>
          <w:szCs w:val="28"/>
        </w:rPr>
        <w:t xml:space="preserve"> Результатом данной административной процедуры является</w:t>
      </w:r>
      <w:r>
        <w:rPr>
          <w:sz w:val="28"/>
          <w:szCs w:val="28"/>
        </w:rPr>
        <w:t>: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- заключение договора</w:t>
      </w:r>
      <w:r>
        <w:rPr>
          <w:sz w:val="28"/>
          <w:szCs w:val="28"/>
        </w:rPr>
        <w:t xml:space="preserve"> об образовании</w:t>
      </w:r>
      <w:r w:rsidRPr="00DC3741">
        <w:rPr>
          <w:sz w:val="28"/>
          <w:szCs w:val="28"/>
        </w:rPr>
        <w:t xml:space="preserve"> между </w:t>
      </w:r>
      <w:r>
        <w:rPr>
          <w:sz w:val="28"/>
          <w:szCs w:val="28"/>
        </w:rPr>
        <w:t xml:space="preserve">дошкольным </w:t>
      </w:r>
      <w:r w:rsidRPr="00DC3741">
        <w:rPr>
          <w:sz w:val="28"/>
          <w:szCs w:val="28"/>
        </w:rPr>
        <w:t>образовательным учрежде</w:t>
      </w:r>
      <w:r>
        <w:rPr>
          <w:sz w:val="28"/>
          <w:szCs w:val="28"/>
        </w:rPr>
        <w:t>нием и з</w:t>
      </w:r>
      <w:r w:rsidRPr="00DC3741">
        <w:rPr>
          <w:sz w:val="28"/>
          <w:szCs w:val="28"/>
        </w:rPr>
        <w:t>аявителем</w:t>
      </w:r>
      <w:r>
        <w:rPr>
          <w:sz w:val="28"/>
          <w:szCs w:val="28"/>
        </w:rPr>
        <w:t>;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издание распорядительного акта</w:t>
      </w:r>
      <w:r w:rsidRPr="00DC3741">
        <w:rPr>
          <w:sz w:val="28"/>
          <w:szCs w:val="28"/>
        </w:rPr>
        <w:t xml:space="preserve"> руководителем </w:t>
      </w:r>
      <w:r>
        <w:rPr>
          <w:sz w:val="28"/>
          <w:szCs w:val="28"/>
        </w:rPr>
        <w:t>дошкольного</w:t>
      </w:r>
      <w:r w:rsidRPr="00DC3741">
        <w:rPr>
          <w:sz w:val="28"/>
          <w:szCs w:val="28"/>
        </w:rPr>
        <w:t xml:space="preserve"> образовательного учреждения </w:t>
      </w:r>
      <w:r>
        <w:rPr>
          <w:sz w:val="28"/>
          <w:szCs w:val="28"/>
        </w:rPr>
        <w:t xml:space="preserve">о зачислении ребенка </w:t>
      </w:r>
      <w:r w:rsidRPr="00DC3741">
        <w:rPr>
          <w:sz w:val="28"/>
          <w:szCs w:val="28"/>
        </w:rPr>
        <w:t>в течение трех рабочих дней после заключения договора;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п</w:t>
      </w:r>
      <w:r w:rsidRPr="00A53467">
        <w:rPr>
          <w:rFonts w:eastAsia="Calibri"/>
          <w:sz w:val="28"/>
          <w:szCs w:val="28"/>
          <w:lang w:eastAsia="en-US"/>
        </w:rPr>
        <w:t xml:space="preserve">рисвоение </w:t>
      </w:r>
      <w:r>
        <w:rPr>
          <w:rFonts w:eastAsia="Calibri"/>
          <w:sz w:val="28"/>
          <w:szCs w:val="28"/>
          <w:lang w:eastAsia="en-US"/>
        </w:rPr>
        <w:t>заявлению в АИС «ЭДС»  статуса «Зачислен в ДОУ»;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C3741">
        <w:rPr>
          <w:sz w:val="28"/>
          <w:szCs w:val="28"/>
        </w:rPr>
        <w:t xml:space="preserve">мотивированный отказ </w:t>
      </w:r>
      <w:r>
        <w:rPr>
          <w:sz w:val="28"/>
          <w:szCs w:val="28"/>
        </w:rPr>
        <w:t xml:space="preserve">Управления образования </w:t>
      </w:r>
      <w:r w:rsidRPr="00DC3741">
        <w:rPr>
          <w:sz w:val="28"/>
          <w:szCs w:val="28"/>
        </w:rPr>
        <w:t xml:space="preserve">в зачислении ребенка в </w:t>
      </w:r>
      <w:r>
        <w:rPr>
          <w:sz w:val="28"/>
          <w:szCs w:val="28"/>
        </w:rPr>
        <w:t xml:space="preserve">дошкольное </w:t>
      </w:r>
      <w:r w:rsidRPr="00DC3741">
        <w:rPr>
          <w:sz w:val="28"/>
          <w:szCs w:val="28"/>
        </w:rPr>
        <w:t>образовательное учреждение.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3.4</w:t>
      </w:r>
      <w:r>
        <w:rPr>
          <w:sz w:val="28"/>
          <w:szCs w:val="28"/>
        </w:rPr>
        <w:t>.32</w:t>
      </w:r>
      <w:r w:rsidRPr="00DC3741">
        <w:rPr>
          <w:sz w:val="28"/>
          <w:szCs w:val="28"/>
        </w:rPr>
        <w:t>.  Способ фиксации  результата: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A53467">
        <w:rPr>
          <w:rFonts w:eastAsia="Calibri"/>
          <w:sz w:val="28"/>
          <w:szCs w:val="28"/>
          <w:lang w:eastAsia="en-US"/>
        </w:rPr>
        <w:t xml:space="preserve">рисвоение </w:t>
      </w:r>
      <w:r>
        <w:rPr>
          <w:rFonts w:eastAsia="Calibri"/>
          <w:sz w:val="28"/>
          <w:szCs w:val="28"/>
          <w:lang w:eastAsia="en-US"/>
        </w:rPr>
        <w:t>заявлению в АИС «ЭДС»  статуса «Зачислен в ДОУ»;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-</w:t>
      </w:r>
      <w:r w:rsidRPr="00DC3741">
        <w:rPr>
          <w:sz w:val="28"/>
          <w:szCs w:val="28"/>
        </w:rPr>
        <w:t xml:space="preserve"> ре</w:t>
      </w:r>
      <w:r>
        <w:rPr>
          <w:sz w:val="28"/>
          <w:szCs w:val="28"/>
        </w:rPr>
        <w:t>гистрация уведомления об отказе</w:t>
      </w:r>
      <w:r w:rsidRPr="00DC3741">
        <w:rPr>
          <w:sz w:val="28"/>
          <w:szCs w:val="28"/>
        </w:rPr>
        <w:t xml:space="preserve"> по желанию </w:t>
      </w:r>
      <w:r>
        <w:rPr>
          <w:sz w:val="28"/>
          <w:szCs w:val="28"/>
        </w:rPr>
        <w:t>з</w:t>
      </w:r>
      <w:r w:rsidRPr="00DC3741">
        <w:rPr>
          <w:sz w:val="28"/>
          <w:szCs w:val="28"/>
        </w:rPr>
        <w:t>аявителя.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3.4.33</w:t>
      </w:r>
      <w:r w:rsidRPr="00DC3741">
        <w:rPr>
          <w:sz w:val="28"/>
          <w:szCs w:val="28"/>
        </w:rPr>
        <w:t>. На каждого ребёнка, зачисленного в</w:t>
      </w:r>
      <w:r>
        <w:rPr>
          <w:sz w:val="28"/>
          <w:szCs w:val="28"/>
        </w:rPr>
        <w:t xml:space="preserve"> дошкольное</w:t>
      </w:r>
      <w:r w:rsidRPr="00DC3741">
        <w:rPr>
          <w:sz w:val="28"/>
          <w:szCs w:val="28"/>
        </w:rPr>
        <w:t xml:space="preserve"> образовательное учреждение, заводится личное дело, в котором хранятся все документы</w:t>
      </w:r>
      <w:r>
        <w:rPr>
          <w:sz w:val="28"/>
          <w:szCs w:val="28"/>
        </w:rPr>
        <w:t>.</w:t>
      </w:r>
    </w:p>
    <w:p w:rsidR="00D42706" w:rsidRDefault="00D42706" w:rsidP="00D42706">
      <w:pPr>
        <w:shd w:val="clear" w:color="auto" w:fill="FFFFFF"/>
        <w:tabs>
          <w:tab w:val="left" w:pos="1800"/>
        </w:tabs>
        <w:jc w:val="both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   </w:t>
      </w:r>
    </w:p>
    <w:p w:rsidR="00D42706" w:rsidRDefault="00D42706" w:rsidP="00D42706">
      <w:pPr>
        <w:shd w:val="clear" w:color="auto" w:fill="FFFFFF"/>
        <w:tabs>
          <w:tab w:val="left" w:pos="1800"/>
        </w:tabs>
        <w:jc w:val="both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    </w:t>
      </w:r>
    </w:p>
    <w:p w:rsidR="00D42706" w:rsidRDefault="00D42706" w:rsidP="00D42706">
      <w:pPr>
        <w:shd w:val="clear" w:color="auto" w:fill="FFFFFF"/>
        <w:tabs>
          <w:tab w:val="left" w:pos="1800"/>
        </w:tabs>
        <w:jc w:val="both"/>
        <w:rPr>
          <w:rStyle w:val="ad"/>
          <w:sz w:val="28"/>
          <w:szCs w:val="28"/>
        </w:rPr>
      </w:pPr>
    </w:p>
    <w:p w:rsidR="00D42706" w:rsidRDefault="00D42706" w:rsidP="00D42706">
      <w:pPr>
        <w:shd w:val="clear" w:color="auto" w:fill="FFFFFF"/>
        <w:tabs>
          <w:tab w:val="left" w:pos="1800"/>
        </w:tabs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lastRenderedPageBreak/>
        <w:t>4.</w:t>
      </w:r>
      <w:r w:rsidRPr="00645C21">
        <w:rPr>
          <w:rStyle w:val="ad"/>
          <w:sz w:val="28"/>
          <w:szCs w:val="28"/>
        </w:rPr>
        <w:t xml:space="preserve">Формы контроля за исполнением </w:t>
      </w:r>
      <w:r>
        <w:rPr>
          <w:rStyle w:val="ad"/>
          <w:sz w:val="28"/>
          <w:szCs w:val="28"/>
        </w:rPr>
        <w:t>А</w:t>
      </w:r>
      <w:r w:rsidRPr="00645C21">
        <w:rPr>
          <w:rStyle w:val="ad"/>
          <w:sz w:val="28"/>
          <w:szCs w:val="28"/>
        </w:rPr>
        <w:t>дминистративного регламента</w:t>
      </w:r>
    </w:p>
    <w:p w:rsidR="00D42706" w:rsidRPr="00645C21" w:rsidRDefault="00D42706" w:rsidP="00D42706">
      <w:pPr>
        <w:shd w:val="clear" w:color="auto" w:fill="FFFFFF"/>
        <w:tabs>
          <w:tab w:val="left" w:pos="1800"/>
        </w:tabs>
        <w:jc w:val="center"/>
        <w:rPr>
          <w:sz w:val="28"/>
          <w:szCs w:val="28"/>
        </w:rPr>
      </w:pP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 xml:space="preserve">4.1.Порядок осуществления текущего контроля за соблюдением и исполнением ответственными должностными лицами положений 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решений. 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Общий контроль над полнотой и качеством предоставления муниципальной услуги осуществляется курирующим заместителем Главы города Махачкалы и включает в себя проведение проверок, выявление и устранение нарушений прав заявителей, контроль за рассмотрением и подготовкой ответов на обращения заявителей, содержащие жалобы на решения, действия (бездействие) должностных лиц.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4.2. Контроль полноты и качества предоставления услуги, а также текущий контроль за исполнением настоящего Административного регламента осуществляет начальник Управления образования.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4.3. Контроль включает в себя: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- контроль за работой Управления образования в АИС «ЭДС».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- 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(бездействия) ответственных должностных лиц.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bCs/>
          <w:spacing w:val="-8"/>
          <w:sz w:val="28"/>
          <w:szCs w:val="28"/>
        </w:rPr>
        <w:t>4.4.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услуги.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 xml:space="preserve">Плановые проверки проводятся в соответствии с утвержденными планами работы на определенный период. 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Внеплановые проверки проводятся по конкретному заявлению заявителя.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По результатам проведенных проверок в случае выявления нарушений исполнения Административного регламента и (или) прав заявителей осуществляется привлечение виновных лиц к дисциплинарной ответственности в установленном законом порядке.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bCs/>
          <w:spacing w:val="-8"/>
          <w:sz w:val="28"/>
          <w:szCs w:val="28"/>
        </w:rPr>
        <w:t>4.5. Ответственность должностных лиц за решения и действия (бездействие), принимаемые (осуществляемые) ими в ходе предоставления услуги.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Должностные лица, ответственные за предоставление услуги, в установленном законом порядке несут ответственность: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- за выполнение административных действий (административных процедур) в соответствии с настоящим Административным  регламентом;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27EF">
        <w:rPr>
          <w:sz w:val="28"/>
          <w:szCs w:val="28"/>
        </w:rPr>
        <w:t>-за несоблюдение последовательности административных действий (административных процедур) и сроков их выполнения, установленных настоящим  Административным регламентом;</w:t>
      </w:r>
    </w:p>
    <w:p w:rsidR="00D42706" w:rsidRPr="00CC27EF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27EF">
        <w:rPr>
          <w:sz w:val="28"/>
          <w:szCs w:val="28"/>
        </w:rPr>
        <w:t>- за достоверность информации, представляемой в ходе предоставления услуги;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A3446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7A3446">
        <w:rPr>
          <w:sz w:val="28"/>
          <w:szCs w:val="28"/>
        </w:rPr>
        <w:t xml:space="preserve">за решения и действия (бездействие), принимаемые (осуществляемые) в ходе предоставления </w:t>
      </w:r>
      <w:r>
        <w:rPr>
          <w:sz w:val="28"/>
          <w:szCs w:val="28"/>
        </w:rPr>
        <w:t xml:space="preserve">муниципальной </w:t>
      </w:r>
      <w:r w:rsidRPr="007A3446">
        <w:rPr>
          <w:sz w:val="28"/>
          <w:szCs w:val="28"/>
        </w:rPr>
        <w:t>услуги;</w:t>
      </w:r>
      <w:r>
        <w:rPr>
          <w:sz w:val="28"/>
          <w:szCs w:val="28"/>
        </w:rPr>
        <w:t xml:space="preserve">  </w:t>
      </w:r>
      <w:r w:rsidRPr="007A3446">
        <w:rPr>
          <w:sz w:val="28"/>
          <w:szCs w:val="28"/>
        </w:rPr>
        <w:t xml:space="preserve">    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4.6.  </w:t>
      </w:r>
      <w:r w:rsidRPr="007A3446">
        <w:rPr>
          <w:bCs/>
          <w:sz w:val="28"/>
          <w:szCs w:val="28"/>
        </w:rPr>
        <w:t>Положения, характеризующие требования к порядку и формам контроля за предоставлением</w:t>
      </w:r>
      <w:r>
        <w:rPr>
          <w:bCs/>
          <w:sz w:val="28"/>
          <w:szCs w:val="28"/>
        </w:rPr>
        <w:t xml:space="preserve"> муниципальной</w:t>
      </w:r>
      <w:r w:rsidRPr="007A3446">
        <w:rPr>
          <w:bCs/>
          <w:sz w:val="28"/>
          <w:szCs w:val="28"/>
        </w:rPr>
        <w:t xml:space="preserve"> услуги, в том числе со стороны граждан, их объединений и организаций.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Контроль за исполнением предоставления муниципальной услуги со стороны граждан, их объединений и организаций является самостоятельной формой контроля и осуществляется путем направления обращений в  Управление образования, а также путем обжалования действий (бездействия) и решений, осуществляемых (принятых) в ходе исполнения  </w:t>
      </w:r>
      <w:r w:rsidRPr="00AF5339">
        <w:rPr>
          <w:color w:val="000000"/>
          <w:sz w:val="28"/>
          <w:szCs w:val="28"/>
        </w:rPr>
        <w:t xml:space="preserve">Административного </w:t>
      </w:r>
      <w:r w:rsidRPr="00AF5339">
        <w:rPr>
          <w:sz w:val="28"/>
          <w:szCs w:val="28"/>
        </w:rPr>
        <w:t xml:space="preserve"> регламента в вышестоящий орган (в порядке подчиненности).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Граждане,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Граждане, их объединения и организации также вправе: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D42706" w:rsidRPr="00EB3DDF" w:rsidRDefault="00D42706" w:rsidP="00D42706">
      <w:pPr>
        <w:autoSpaceDE w:val="0"/>
        <w:autoSpaceDN w:val="0"/>
        <w:adjustRightInd w:val="0"/>
        <w:ind w:firstLine="540"/>
        <w:jc w:val="both"/>
        <w:rPr>
          <w:rStyle w:val="ad"/>
          <w:b w:val="0"/>
          <w:bCs w:val="0"/>
          <w:sz w:val="28"/>
          <w:szCs w:val="28"/>
        </w:rPr>
      </w:pPr>
      <w:r w:rsidRPr="00AF5339">
        <w:rPr>
          <w:sz w:val="28"/>
          <w:szCs w:val="28"/>
        </w:rPr>
        <w:t xml:space="preserve">-вносить предложения о мерах по устранению нарушений </w:t>
      </w:r>
      <w:r w:rsidRPr="00AF5339">
        <w:rPr>
          <w:color w:val="000000"/>
          <w:sz w:val="28"/>
          <w:szCs w:val="28"/>
        </w:rPr>
        <w:t xml:space="preserve">Административного </w:t>
      </w:r>
      <w:r w:rsidRPr="00AF5339">
        <w:rPr>
          <w:sz w:val="28"/>
          <w:szCs w:val="28"/>
        </w:rPr>
        <w:t xml:space="preserve"> регламента.</w:t>
      </w:r>
    </w:p>
    <w:p w:rsidR="00D42706" w:rsidRDefault="00D42706" w:rsidP="00D42706">
      <w:pPr>
        <w:shd w:val="clear" w:color="auto" w:fill="FFFFFF"/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         </w:t>
      </w:r>
    </w:p>
    <w:p w:rsidR="00D42706" w:rsidRPr="00D47791" w:rsidRDefault="00D42706" w:rsidP="00D42706">
      <w:pPr>
        <w:shd w:val="clear" w:color="auto" w:fill="FFFFFF"/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5. </w:t>
      </w:r>
      <w:r w:rsidRPr="00D47791">
        <w:rPr>
          <w:rStyle w:val="ad"/>
          <w:sz w:val="28"/>
          <w:szCs w:val="28"/>
        </w:rPr>
        <w:t xml:space="preserve">Досудебный (внесудебный) порядок обжалования решений </w:t>
      </w:r>
      <w:r w:rsidRPr="00D47791">
        <w:rPr>
          <w:rStyle w:val="ad"/>
          <w:sz w:val="28"/>
          <w:szCs w:val="28"/>
        </w:rPr>
        <w:br/>
        <w:t>и действий (бездействия) органа,</w:t>
      </w:r>
      <w:r>
        <w:rPr>
          <w:rStyle w:val="ad"/>
          <w:sz w:val="28"/>
          <w:szCs w:val="28"/>
        </w:rPr>
        <w:t xml:space="preserve"> </w:t>
      </w:r>
      <w:r w:rsidRPr="00D47791">
        <w:rPr>
          <w:rStyle w:val="ad"/>
          <w:sz w:val="28"/>
          <w:szCs w:val="28"/>
        </w:rPr>
        <w:t>предоставляющего муниципальную услугу,</w:t>
      </w:r>
      <w:r>
        <w:rPr>
          <w:rStyle w:val="ad"/>
          <w:sz w:val="28"/>
          <w:szCs w:val="28"/>
        </w:rPr>
        <w:t xml:space="preserve"> </w:t>
      </w:r>
      <w:r w:rsidRPr="00D47791">
        <w:rPr>
          <w:rStyle w:val="ad"/>
          <w:sz w:val="28"/>
          <w:szCs w:val="28"/>
        </w:rPr>
        <w:t>а также  должностных лиц,  муниципальных служащих</w:t>
      </w:r>
    </w:p>
    <w:p w:rsidR="00D42706" w:rsidRPr="00D47791" w:rsidRDefault="00D42706" w:rsidP="00D42706">
      <w:pPr>
        <w:shd w:val="clear" w:color="auto" w:fill="FFFFFF"/>
        <w:rPr>
          <w:rStyle w:val="ad"/>
          <w:sz w:val="28"/>
          <w:szCs w:val="28"/>
        </w:rPr>
      </w:pP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F5339">
        <w:rPr>
          <w:bCs/>
          <w:sz w:val="28"/>
          <w:szCs w:val="28"/>
        </w:rPr>
        <w:t xml:space="preserve">5.1. </w:t>
      </w:r>
      <w:r>
        <w:rPr>
          <w:bCs/>
          <w:sz w:val="28"/>
          <w:szCs w:val="28"/>
        </w:rPr>
        <w:t>Информация для з</w:t>
      </w:r>
      <w:r w:rsidRPr="00AF5339">
        <w:rPr>
          <w:bCs/>
          <w:sz w:val="28"/>
          <w:szCs w:val="28"/>
        </w:rPr>
        <w:t xml:space="preserve">аявителя </w:t>
      </w:r>
      <w:r>
        <w:rPr>
          <w:bCs/>
          <w:sz w:val="28"/>
          <w:szCs w:val="28"/>
        </w:rPr>
        <w:t>о его праве на досудебное</w:t>
      </w:r>
      <w:r w:rsidRPr="00AF5339">
        <w:rPr>
          <w:bCs/>
          <w:sz w:val="28"/>
          <w:szCs w:val="28"/>
        </w:rPr>
        <w:t xml:space="preserve"> (внесудебное) обжалования действий</w:t>
      </w:r>
      <w:r>
        <w:rPr>
          <w:bCs/>
          <w:sz w:val="28"/>
          <w:szCs w:val="28"/>
        </w:rPr>
        <w:t xml:space="preserve"> (бездействия) </w:t>
      </w:r>
      <w:r w:rsidRPr="00AF5339">
        <w:rPr>
          <w:bCs/>
          <w:sz w:val="28"/>
          <w:szCs w:val="28"/>
        </w:rPr>
        <w:t>и решений, принятых  (осуществляемых) в ходе  предоставления  муниципальной услуги.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Жалоба подается в письменной форме на бумажном носителе, в электронной форме  на имя Главы  города Махачкалы,  на имя заместителя главы  Администрации города Махачкалы, курирующего вопросы  в сфере о</w:t>
      </w:r>
      <w:r>
        <w:rPr>
          <w:sz w:val="28"/>
          <w:szCs w:val="28"/>
        </w:rPr>
        <w:t xml:space="preserve">бразования  на имя начальника </w:t>
      </w:r>
      <w:r w:rsidRPr="00AF5339">
        <w:rPr>
          <w:sz w:val="28"/>
          <w:szCs w:val="28"/>
        </w:rPr>
        <w:t>Управления образования.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Жалобы на решение, принятое</w:t>
      </w:r>
      <w:r w:rsidRPr="00AF5339">
        <w:rPr>
          <w:sz w:val="28"/>
          <w:szCs w:val="28"/>
        </w:rPr>
        <w:t xml:space="preserve"> руководителем органа, предоставляю</w:t>
      </w:r>
      <w:r>
        <w:rPr>
          <w:sz w:val="28"/>
          <w:szCs w:val="28"/>
        </w:rPr>
        <w:t>щего муниципальную услугу, подае</w:t>
      </w:r>
      <w:r w:rsidRPr="00AF5339">
        <w:rPr>
          <w:sz w:val="28"/>
          <w:szCs w:val="28"/>
        </w:rPr>
        <w:t xml:space="preserve">тся в вышестоящий орган. 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</w:t>
      </w:r>
      <w:r>
        <w:rPr>
          <w:sz w:val="28"/>
          <w:szCs w:val="28"/>
        </w:rPr>
        <w:t>быть принята при личном приеме з</w:t>
      </w:r>
      <w:r w:rsidRPr="00AF5339">
        <w:rPr>
          <w:sz w:val="28"/>
          <w:szCs w:val="28"/>
        </w:rPr>
        <w:t>аявителя.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</w:t>
      </w:r>
      <w:r w:rsidRPr="00AF5339">
        <w:rPr>
          <w:sz w:val="28"/>
          <w:szCs w:val="28"/>
        </w:rPr>
        <w:lastRenderedPageBreak/>
        <w:t>ходе предоставления муниципальной услуги (далее – досудебное (внесудебное) обжалование).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5.2. Предмет досудебного (внесудебного) обжалования 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услуги, в рез</w:t>
      </w:r>
      <w:r>
        <w:rPr>
          <w:sz w:val="28"/>
          <w:szCs w:val="28"/>
        </w:rPr>
        <w:t>ультате которых нарушены права з</w:t>
      </w:r>
      <w:r w:rsidRPr="00AF5339">
        <w:rPr>
          <w:sz w:val="28"/>
          <w:szCs w:val="28"/>
        </w:rPr>
        <w:t>аявителя на получение муниципальной услуги, созданы препятствия к предоставлению ему муниципальной услуги.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5.3. Заявитель может обратиться с жалобой, в том числе в следующих случаях: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F5339">
        <w:rPr>
          <w:sz w:val="28"/>
          <w:szCs w:val="28"/>
        </w:rPr>
        <w:t>наруш</w:t>
      </w:r>
      <w:r>
        <w:rPr>
          <w:sz w:val="28"/>
          <w:szCs w:val="28"/>
        </w:rPr>
        <w:t>ение срока регистрации запроса з</w:t>
      </w:r>
      <w:r w:rsidRPr="00AF5339">
        <w:rPr>
          <w:sz w:val="28"/>
          <w:szCs w:val="28"/>
        </w:rPr>
        <w:t>аявителя о предоставлении  муниципальной услуги;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-</w:t>
      </w:r>
      <w:r>
        <w:rPr>
          <w:sz w:val="28"/>
          <w:szCs w:val="28"/>
        </w:rPr>
        <w:t xml:space="preserve"> нарушение срока предоставления</w:t>
      </w:r>
      <w:r w:rsidRPr="00AF5339">
        <w:rPr>
          <w:sz w:val="28"/>
          <w:szCs w:val="28"/>
        </w:rPr>
        <w:t xml:space="preserve"> муниципальной услуги;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у з</w:t>
      </w:r>
      <w:r w:rsidRPr="00AF5339">
        <w:rPr>
          <w:sz w:val="28"/>
          <w:szCs w:val="28"/>
        </w:rPr>
        <w:t>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услуги;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</w:t>
      </w:r>
      <w:r>
        <w:rPr>
          <w:sz w:val="28"/>
          <w:szCs w:val="28"/>
        </w:rPr>
        <w:t>, нормативными правовыми актами</w:t>
      </w:r>
      <w:r w:rsidRPr="00BA45C5">
        <w:rPr>
          <w:sz w:val="28"/>
          <w:szCs w:val="28"/>
        </w:rPr>
        <w:t xml:space="preserve"> Республики Дагестан, муниципальными правовыми актами для предоста</w:t>
      </w:r>
      <w:r>
        <w:rPr>
          <w:sz w:val="28"/>
          <w:szCs w:val="28"/>
        </w:rPr>
        <w:t>вления муниципальной услуги, у з</w:t>
      </w:r>
      <w:r w:rsidRPr="00BA45C5">
        <w:rPr>
          <w:sz w:val="28"/>
          <w:szCs w:val="28"/>
        </w:rPr>
        <w:t>аявителя;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отказ в предоставлении</w:t>
      </w:r>
      <w:r w:rsidRPr="00BA45C5">
        <w:rPr>
          <w:sz w:val="28"/>
          <w:szCs w:val="28"/>
        </w:rPr>
        <w:t xml:space="preserve">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</w:t>
      </w:r>
      <w:r>
        <w:rPr>
          <w:sz w:val="28"/>
          <w:szCs w:val="28"/>
        </w:rPr>
        <w:t>ыми актами Республики Дагестан,</w:t>
      </w:r>
      <w:r w:rsidRPr="00BA45C5">
        <w:rPr>
          <w:sz w:val="28"/>
          <w:szCs w:val="28"/>
        </w:rPr>
        <w:t xml:space="preserve"> муниципальными правовыми актами;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затребование с з</w:t>
      </w:r>
      <w:r w:rsidRPr="00BA45C5">
        <w:rPr>
          <w:sz w:val="28"/>
          <w:szCs w:val="28"/>
        </w:rPr>
        <w:t xml:space="preserve">аявителя при </w:t>
      </w:r>
      <w:r>
        <w:rPr>
          <w:sz w:val="28"/>
          <w:szCs w:val="28"/>
        </w:rPr>
        <w:t xml:space="preserve">предоставлении </w:t>
      </w:r>
      <w:r w:rsidRPr="00BA45C5">
        <w:rPr>
          <w:sz w:val="28"/>
          <w:szCs w:val="28"/>
        </w:rPr>
        <w:t>муниципальной услуги платы, не предусмотренной нормативными правовыми актами Российской Федерации, нормативными правовыми актами Республики Дагестан, муниципальными правовыми актами;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отказ</w:t>
      </w:r>
      <w:r w:rsidRPr="00BA45C5">
        <w:rPr>
          <w:sz w:val="28"/>
          <w:szCs w:val="28"/>
        </w:rPr>
        <w:t xml:space="preserve"> органа, предоставляющего муниципальную усл</w:t>
      </w:r>
      <w:r>
        <w:rPr>
          <w:sz w:val="28"/>
          <w:szCs w:val="28"/>
        </w:rPr>
        <w:t xml:space="preserve">угу, должностного лица органа, </w:t>
      </w:r>
      <w:r w:rsidRPr="00BA45C5">
        <w:rPr>
          <w:sz w:val="28"/>
          <w:szCs w:val="28"/>
        </w:rPr>
        <w:t>предоставляющего муниципальную услугу, в исправлении допущенных опечаток и ошибок в выданных в результате предоставления  муниципальной услуги документах либо нарушение установленного срока таких исправлений.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5.4. </w:t>
      </w:r>
      <w:r w:rsidRPr="00BA45C5">
        <w:rPr>
          <w:sz w:val="28"/>
          <w:szCs w:val="28"/>
        </w:rPr>
        <w:t>Основанием для начала административной процедуры досудебного обжалован</w:t>
      </w:r>
      <w:r>
        <w:rPr>
          <w:sz w:val="28"/>
          <w:szCs w:val="28"/>
        </w:rPr>
        <w:t>ия является жалоба з</w:t>
      </w:r>
      <w:r w:rsidRPr="00BA45C5">
        <w:rPr>
          <w:sz w:val="28"/>
          <w:szCs w:val="28"/>
        </w:rPr>
        <w:t>аявителя.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Pr="00BA45C5">
        <w:rPr>
          <w:sz w:val="28"/>
          <w:szCs w:val="28"/>
        </w:rPr>
        <w:t xml:space="preserve">. </w:t>
      </w:r>
      <w:r>
        <w:rPr>
          <w:sz w:val="28"/>
          <w:szCs w:val="28"/>
        </w:rPr>
        <w:t>Права з</w:t>
      </w:r>
      <w:r w:rsidRPr="00AF5339">
        <w:rPr>
          <w:sz w:val="28"/>
          <w:szCs w:val="28"/>
        </w:rPr>
        <w:t xml:space="preserve">аявителя на получение информации и документов, необходимых для обоснования и рассмотрения жалобы.   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</w:t>
      </w:r>
      <w:r w:rsidRPr="00AF5339">
        <w:rPr>
          <w:sz w:val="28"/>
          <w:szCs w:val="28"/>
        </w:rPr>
        <w:t xml:space="preserve"> на получение информации и документов,  необходимых для обоснования и рассмотрения жалобы.</w:t>
      </w:r>
    </w:p>
    <w:p w:rsidR="00D42706" w:rsidRPr="00AF5339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5.6.  </w:t>
      </w:r>
      <w:r w:rsidRPr="00BA45C5">
        <w:rPr>
          <w:sz w:val="28"/>
          <w:szCs w:val="28"/>
        </w:rPr>
        <w:t>Жалоба должна содержать: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 xml:space="preserve">наименование органа, </w:t>
      </w:r>
      <w:r w:rsidRPr="00BA45C5">
        <w:rPr>
          <w:sz w:val="28"/>
          <w:szCs w:val="28"/>
        </w:rPr>
        <w:t>органа, предоставляющего муниципальную услугу, должно</w:t>
      </w:r>
      <w:r>
        <w:rPr>
          <w:sz w:val="28"/>
          <w:szCs w:val="28"/>
        </w:rPr>
        <w:t xml:space="preserve">стного лица </w:t>
      </w:r>
      <w:r w:rsidRPr="00BA45C5">
        <w:rPr>
          <w:sz w:val="28"/>
          <w:szCs w:val="28"/>
        </w:rPr>
        <w:t xml:space="preserve"> органа, предоставляющего муниципальную у</w:t>
      </w:r>
      <w:r>
        <w:rPr>
          <w:sz w:val="28"/>
          <w:szCs w:val="28"/>
        </w:rPr>
        <w:t xml:space="preserve">слугу, </w:t>
      </w:r>
      <w:r w:rsidRPr="00BA45C5">
        <w:rPr>
          <w:sz w:val="28"/>
          <w:szCs w:val="28"/>
        </w:rPr>
        <w:t xml:space="preserve"> муниципального служащего, решения и действия (бездействие) которых обжалуются;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>- фамилию, имя, отчество (последнее - при наличии</w:t>
      </w:r>
      <w:r>
        <w:rPr>
          <w:sz w:val="28"/>
          <w:szCs w:val="28"/>
        </w:rPr>
        <w:t>), сведения о месте жительства з</w:t>
      </w:r>
      <w:r w:rsidRPr="00BA45C5">
        <w:rPr>
          <w:sz w:val="28"/>
          <w:szCs w:val="28"/>
        </w:rPr>
        <w:t>аявителя - физического лица либо наименовани</w:t>
      </w:r>
      <w:r>
        <w:rPr>
          <w:sz w:val="28"/>
          <w:szCs w:val="28"/>
        </w:rPr>
        <w:t>е, сведения о месте нахождения з</w:t>
      </w:r>
      <w:r w:rsidRPr="00BA45C5">
        <w:rPr>
          <w:sz w:val="28"/>
          <w:szCs w:val="28"/>
        </w:rPr>
        <w:t>аявителя - юридического лица, а также номер (номера) контактного телефона, адрес (адреса) электронной почты (при наличии) и почтовый адрес, по котор</w:t>
      </w:r>
      <w:r>
        <w:rPr>
          <w:sz w:val="28"/>
          <w:szCs w:val="28"/>
        </w:rPr>
        <w:t>ым должен быть направлен ответ з</w:t>
      </w:r>
      <w:r w:rsidRPr="00BA45C5">
        <w:rPr>
          <w:sz w:val="28"/>
          <w:szCs w:val="28"/>
        </w:rPr>
        <w:t>аявителю;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 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>
        <w:rPr>
          <w:sz w:val="28"/>
          <w:szCs w:val="28"/>
        </w:rPr>
        <w:t>доводы, на основании которых з</w:t>
      </w:r>
      <w:r w:rsidRPr="00BA45C5">
        <w:rPr>
          <w:sz w:val="28"/>
          <w:szCs w:val="28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Pr="00BA45C5">
        <w:rPr>
          <w:sz w:val="28"/>
          <w:szCs w:val="28"/>
        </w:rPr>
        <w:t>. Заявителем могут быть представлены документы (при н</w:t>
      </w:r>
      <w:r>
        <w:rPr>
          <w:sz w:val="28"/>
          <w:szCs w:val="28"/>
        </w:rPr>
        <w:t>аличии), подтверждающие доводы з</w:t>
      </w:r>
      <w:r w:rsidRPr="00BA45C5">
        <w:rPr>
          <w:sz w:val="28"/>
          <w:szCs w:val="28"/>
        </w:rPr>
        <w:t>аявителя, либо их копии.</w:t>
      </w:r>
    </w:p>
    <w:p w:rsidR="00D42706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Pr="00BA45C5">
        <w:rPr>
          <w:sz w:val="28"/>
          <w:szCs w:val="28"/>
        </w:rPr>
        <w:t>. Жалоба, поступивша</w:t>
      </w:r>
      <w:r>
        <w:rPr>
          <w:sz w:val="28"/>
          <w:szCs w:val="28"/>
        </w:rPr>
        <w:t xml:space="preserve">я в орган, </w:t>
      </w:r>
      <w:r w:rsidRPr="00BA45C5">
        <w:rPr>
          <w:sz w:val="28"/>
          <w:szCs w:val="28"/>
        </w:rPr>
        <w:t xml:space="preserve"> предоставляющий муниципальную услугу, подлежит рассмотрению должностным лицом, наделенным полномочиями по рассмотр</w:t>
      </w:r>
      <w:r>
        <w:rPr>
          <w:sz w:val="28"/>
          <w:szCs w:val="28"/>
        </w:rPr>
        <w:t xml:space="preserve">ению жалоб, в течение </w:t>
      </w:r>
      <w:r w:rsidRPr="00113881">
        <w:rPr>
          <w:sz w:val="28"/>
          <w:szCs w:val="28"/>
        </w:rPr>
        <w:t>15 рабочих дней со дня ее регистрации, а в случае обжалования отказа органа, предоставляющего муниципальную услугу, должностного лица органа,  предоставляющего муниципальную</w:t>
      </w:r>
      <w:r>
        <w:rPr>
          <w:sz w:val="28"/>
          <w:szCs w:val="28"/>
        </w:rPr>
        <w:t xml:space="preserve"> услугу, в приеме документов у з</w:t>
      </w:r>
      <w:r w:rsidRPr="00113881">
        <w:rPr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5  рабочих дней со дня ее регистрации. Правительство Российской Федерации вправе установить</w:t>
      </w:r>
      <w:r w:rsidRPr="007A6E1E">
        <w:rPr>
          <w:sz w:val="28"/>
          <w:szCs w:val="28"/>
        </w:rPr>
        <w:t xml:space="preserve"> случаи, при которых срок рассмотрения жалобы может быть сокращен.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Pr="00BA45C5">
        <w:rPr>
          <w:sz w:val="28"/>
          <w:szCs w:val="28"/>
        </w:rPr>
        <w:t>. По результат</w:t>
      </w:r>
      <w:r>
        <w:rPr>
          <w:sz w:val="28"/>
          <w:szCs w:val="28"/>
        </w:rPr>
        <w:t>ам рассмотрения жалобы орган,</w:t>
      </w:r>
      <w:r w:rsidRPr="00BA45C5">
        <w:rPr>
          <w:sz w:val="28"/>
          <w:szCs w:val="28"/>
        </w:rPr>
        <w:t xml:space="preserve"> предоставляющий муниципальную услугу, принимает одно из следующих решений: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 xml:space="preserve">удовлетворяет жалобу, в том числе в форме отмены принятого решения, исправления </w:t>
      </w:r>
      <w:r>
        <w:rPr>
          <w:sz w:val="28"/>
          <w:szCs w:val="28"/>
        </w:rPr>
        <w:t xml:space="preserve">допущенных </w:t>
      </w:r>
      <w:r w:rsidRPr="00BA45C5">
        <w:rPr>
          <w:sz w:val="28"/>
          <w:szCs w:val="28"/>
        </w:rPr>
        <w:t xml:space="preserve"> органом, предоставляющим муниципальную услугу, опечаток и ошибок в выданных в результате пр</w:t>
      </w:r>
      <w:r>
        <w:rPr>
          <w:sz w:val="28"/>
          <w:szCs w:val="28"/>
        </w:rPr>
        <w:t xml:space="preserve">едоставления </w:t>
      </w:r>
      <w:r w:rsidRPr="00BA45C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 услуги документах, возврата з</w:t>
      </w:r>
      <w:r w:rsidRPr="00BA45C5">
        <w:rPr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</w:t>
      </w:r>
      <w:r>
        <w:rPr>
          <w:sz w:val="28"/>
          <w:szCs w:val="28"/>
        </w:rPr>
        <w:t>и Республики Дагестан</w:t>
      </w:r>
      <w:r w:rsidRPr="00BA45C5">
        <w:rPr>
          <w:sz w:val="28"/>
          <w:szCs w:val="28"/>
        </w:rPr>
        <w:t>, муниципальными правовыми актами, а также в иных формах;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>отказывает в удовлетворении жалобы.</w:t>
      </w:r>
    </w:p>
    <w:p w:rsidR="00D42706" w:rsidRPr="00BA45C5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Pr="00BA45C5">
        <w:rPr>
          <w:sz w:val="28"/>
          <w:szCs w:val="28"/>
        </w:rPr>
        <w:t xml:space="preserve">. Не позднее дня, следующего за днем принятия решения, указанного в </w:t>
      </w:r>
      <w:r w:rsidRPr="006D4719">
        <w:rPr>
          <w:sz w:val="28"/>
          <w:szCs w:val="28"/>
        </w:rPr>
        <w:t>пункте 5.9., заявителю в письменной форме и по желанию заявителя в</w:t>
      </w:r>
      <w:r w:rsidRPr="00BA45C5">
        <w:rPr>
          <w:sz w:val="28"/>
          <w:szCs w:val="28"/>
        </w:rPr>
        <w:t xml:space="preserve"> электронной форме направляется мотивированный ответ о результатах рассмотрения жалобы.</w:t>
      </w:r>
    </w:p>
    <w:p w:rsidR="00D42706" w:rsidRPr="00EC007B" w:rsidRDefault="00D42706" w:rsidP="00D427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Pr="00BA45C5">
        <w:rPr>
          <w:sz w:val="28"/>
          <w:szCs w:val="28"/>
        </w:rPr>
        <w:t xml:space="preserve">. </w:t>
      </w:r>
      <w:r w:rsidRPr="00EC007B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</w:t>
      </w:r>
      <w:r w:rsidRPr="00EC007B">
        <w:rPr>
          <w:sz w:val="28"/>
          <w:szCs w:val="28"/>
        </w:rPr>
        <w:lastRenderedPageBreak/>
        <w:t>жалоб в соответствии с пунктом 5.1. настоящего Административного регламента, незамедлительно направляет имеющиеся материалы в органы прокуратуры».</w:t>
      </w:r>
    </w:p>
    <w:p w:rsidR="00D42706" w:rsidRDefault="00D42706" w:rsidP="00D42706">
      <w:pPr>
        <w:autoSpaceDE w:val="0"/>
        <w:autoSpaceDN w:val="0"/>
        <w:adjustRightInd w:val="0"/>
        <w:spacing w:line="276" w:lineRule="auto"/>
        <w:ind w:right="-143"/>
        <w:jc w:val="both"/>
        <w:rPr>
          <w:sz w:val="28"/>
          <w:szCs w:val="28"/>
        </w:rPr>
      </w:pPr>
    </w:p>
    <w:p w:rsidR="00D42706" w:rsidRPr="004D322E" w:rsidRDefault="00D42706" w:rsidP="00D42706">
      <w:pPr>
        <w:autoSpaceDE w:val="0"/>
        <w:autoSpaceDN w:val="0"/>
        <w:adjustRightInd w:val="0"/>
        <w:spacing w:line="276" w:lineRule="auto"/>
        <w:ind w:right="-143"/>
        <w:jc w:val="both"/>
        <w:rPr>
          <w:sz w:val="28"/>
          <w:szCs w:val="28"/>
        </w:rPr>
        <w:sectPr w:rsidR="00D42706" w:rsidRPr="004D322E" w:rsidSect="006C6344">
          <w:headerReference w:type="default" r:id="rId15"/>
          <w:footerReference w:type="even" r:id="rId16"/>
          <w:footerReference w:type="default" r:id="rId17"/>
          <w:pgSz w:w="11906" w:h="16838"/>
          <w:pgMar w:top="851" w:right="991" w:bottom="1134" w:left="1134" w:header="709" w:footer="709" w:gutter="0"/>
          <w:pgNumType w:start="1"/>
          <w:cols w:space="708"/>
          <w:titlePg/>
          <w:docGrid w:linePitch="360"/>
        </w:sectPr>
      </w:pPr>
    </w:p>
    <w:p w:rsidR="00D42706" w:rsidRPr="00AE022D" w:rsidRDefault="00D42706" w:rsidP="00D42706">
      <w:pPr>
        <w:ind w:left="4820"/>
        <w:rPr>
          <w:rStyle w:val="afe"/>
          <w:b w:val="0"/>
          <w:bCs w:val="0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1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Default="00D42706" w:rsidP="00D42706">
      <w:pPr>
        <w:rPr>
          <w:b/>
          <w:sz w:val="22"/>
          <w:szCs w:val="28"/>
        </w:rPr>
      </w:pPr>
    </w:p>
    <w:p w:rsidR="00D42706" w:rsidRPr="008E2E9D" w:rsidRDefault="00D42706" w:rsidP="00D42706">
      <w:pPr>
        <w:jc w:val="center"/>
        <w:rPr>
          <w:rFonts w:eastAsia="Calibri"/>
          <w:b/>
          <w:lang w:eastAsia="en-US"/>
        </w:rPr>
      </w:pPr>
      <w:r w:rsidRPr="008E2E9D">
        <w:rPr>
          <w:rFonts w:eastAsia="Calibri"/>
          <w:b/>
          <w:lang w:eastAsia="en-US"/>
        </w:rPr>
        <w:t>Перечен</w:t>
      </w:r>
      <w:r>
        <w:rPr>
          <w:rFonts w:eastAsia="Calibri"/>
          <w:b/>
          <w:lang w:eastAsia="en-US"/>
        </w:rPr>
        <w:t>ь дошкольных образовательных учреждений</w:t>
      </w:r>
      <w:r w:rsidRPr="008E2E9D">
        <w:rPr>
          <w:rFonts w:eastAsia="Calibri"/>
          <w:b/>
          <w:lang w:eastAsia="en-US"/>
        </w:rPr>
        <w:t xml:space="preserve"> г. Махачкалы </w:t>
      </w:r>
    </w:p>
    <w:p w:rsidR="00D42706" w:rsidRPr="008E2E9D" w:rsidRDefault="00D42706" w:rsidP="00D42706">
      <w:pPr>
        <w:jc w:val="center"/>
        <w:rPr>
          <w:rFonts w:eastAsia="Calibri"/>
          <w:lang w:eastAsia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579"/>
        <w:gridCol w:w="2835"/>
        <w:gridCol w:w="1796"/>
        <w:gridCol w:w="1323"/>
        <w:gridCol w:w="2551"/>
      </w:tblGrid>
      <w:tr w:rsidR="00D42706" w:rsidRPr="008E2E9D" w:rsidTr="001D611E">
        <w:trPr>
          <w:trHeight w:val="60"/>
        </w:trPr>
        <w:tc>
          <w:tcPr>
            <w:tcW w:w="548" w:type="dxa"/>
            <w:shd w:val="clear" w:color="auto" w:fill="auto"/>
          </w:tcPr>
          <w:p w:rsidR="00D42706" w:rsidRPr="00CF00FB" w:rsidRDefault="00D42706" w:rsidP="001D611E">
            <w:pPr>
              <w:rPr>
                <w:rFonts w:eastAsia="Calibri"/>
                <w:lang w:eastAsia="en-US"/>
              </w:rPr>
            </w:pPr>
            <w:r w:rsidRPr="00CF00F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579" w:type="dxa"/>
            <w:shd w:val="clear" w:color="auto" w:fill="auto"/>
          </w:tcPr>
          <w:p w:rsidR="00D42706" w:rsidRPr="00CF00FB" w:rsidRDefault="00D42706" w:rsidP="001D611E">
            <w:pPr>
              <w:jc w:val="center"/>
              <w:rPr>
                <w:rFonts w:eastAsia="Calibri"/>
                <w:lang w:eastAsia="en-US"/>
              </w:rPr>
            </w:pPr>
            <w:r w:rsidRPr="00CF00FB">
              <w:rPr>
                <w:rFonts w:eastAsia="Calibri"/>
                <w:lang w:eastAsia="en-US"/>
              </w:rPr>
              <w:t>ДОУ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Адрес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Эл.адрес</w:t>
            </w:r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ФИО</w:t>
            </w:r>
          </w:p>
        </w:tc>
      </w:tr>
      <w:tr w:rsidR="00D42706" w:rsidRPr="008E2E9D" w:rsidTr="001D611E">
        <w:trPr>
          <w:trHeight w:val="696"/>
        </w:trPr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1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МБДОУ</w:t>
            </w:r>
            <w:r w:rsidRPr="00D673F8">
              <w:rPr>
                <w:rFonts w:eastAsia="Calibri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/>
                <w:b w:val="0"/>
                <w:sz w:val="24"/>
                <w:szCs w:val="24"/>
              </w:rPr>
              <w:t>«</w:t>
            </w:r>
            <w:r>
              <w:rPr>
                <w:rFonts w:eastAsia="Calibri"/>
                <w:b w:val="0"/>
                <w:sz w:val="24"/>
                <w:szCs w:val="24"/>
                <w:lang w:val="ru-RU"/>
              </w:rPr>
              <w:t>д/с</w:t>
            </w:r>
            <w:r w:rsidRPr="008E2E9D">
              <w:rPr>
                <w:rFonts w:eastAsia="Calibri"/>
                <w:b w:val="0"/>
                <w:sz w:val="24"/>
                <w:szCs w:val="24"/>
              </w:rPr>
              <w:t xml:space="preserve">№1» </w:t>
            </w:r>
          </w:p>
          <w:p w:rsidR="00D42706" w:rsidRPr="00794FA7" w:rsidRDefault="00D42706" w:rsidP="001D611E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lang w:eastAsia="en-US"/>
              </w:rPr>
            </w:pPr>
            <w:r w:rsidRPr="00794FA7">
              <w:rPr>
                <w:rFonts w:eastAsia="Calibri"/>
                <w:lang w:eastAsia="en-US"/>
              </w:rPr>
              <w:t>Республика Дагестан, г. Махачкала, ул. Аскерханова , 10</w:t>
            </w:r>
          </w:p>
        </w:tc>
        <w:tc>
          <w:tcPr>
            <w:tcW w:w="1796" w:type="dxa"/>
            <w:shd w:val="clear" w:color="auto" w:fill="auto"/>
          </w:tcPr>
          <w:p w:rsidR="00D42706" w:rsidRPr="00D673F8" w:rsidRDefault="00D42706" w:rsidP="001D611E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  <w:lang w:val="ru-RU"/>
              </w:rPr>
            </w:pPr>
            <w:hyperlink r:id="rId18" w:history="1">
              <w:r w:rsidRPr="00FF1B8F">
                <w:rPr>
                  <w:rStyle w:val="a7"/>
                  <w:rFonts w:eastAsia="Calibri"/>
                  <w:caps w:val="0"/>
                  <w:sz w:val="24"/>
                  <w:szCs w:val="24"/>
                  <w:lang w:val="en-US"/>
                </w:rPr>
                <w:t>mkl</w:t>
              </w:r>
              <w:r w:rsidRPr="00FF1B8F">
                <w:rPr>
                  <w:rStyle w:val="a7"/>
                  <w:rFonts w:eastAsia="Calibri"/>
                  <w:caps w:val="0"/>
                  <w:sz w:val="24"/>
                  <w:szCs w:val="24"/>
                  <w:lang w:val="ru-RU"/>
                </w:rPr>
                <w:t>-</w:t>
              </w:r>
              <w:r w:rsidRPr="00FF1B8F">
                <w:rPr>
                  <w:rStyle w:val="a7"/>
                  <w:rFonts w:eastAsia="Calibri"/>
                  <w:caps w:val="0"/>
                  <w:sz w:val="24"/>
                  <w:szCs w:val="24"/>
                  <w:lang w:val="en-US"/>
                </w:rPr>
                <w:t>mdou</w:t>
              </w:r>
              <w:r w:rsidRPr="00FF1B8F">
                <w:rPr>
                  <w:rStyle w:val="a7"/>
                  <w:rFonts w:eastAsia="Calibri"/>
                  <w:caps w:val="0"/>
                  <w:sz w:val="24"/>
                  <w:szCs w:val="24"/>
                </w:rPr>
                <w:t>@</w:t>
              </w:r>
              <w:r w:rsidRPr="00FF1B8F">
                <w:rPr>
                  <w:rStyle w:val="a7"/>
                  <w:rFonts w:eastAsia="Calibri"/>
                  <w:caps w:val="0"/>
                  <w:sz w:val="24"/>
                  <w:szCs w:val="24"/>
                  <w:lang w:val="en-US"/>
                </w:rPr>
                <w:t>yandex</w:t>
              </w:r>
              <w:r w:rsidRPr="00FF1B8F">
                <w:rPr>
                  <w:rStyle w:val="a7"/>
                  <w:rFonts w:eastAsia="Calibri"/>
                  <w:caps w:val="0"/>
                  <w:sz w:val="24"/>
                  <w:szCs w:val="24"/>
                </w:rPr>
                <w:t>.</w:t>
              </w:r>
              <w:r w:rsidRPr="00FF1B8F">
                <w:rPr>
                  <w:rStyle w:val="a7"/>
                  <w:rFonts w:eastAsia="Calibri"/>
                  <w:caps w:val="0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63-33-46</w:t>
            </w:r>
          </w:p>
          <w:p w:rsidR="00D42706" w:rsidRPr="008E2E9D" w:rsidRDefault="00D42706" w:rsidP="001D611E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92-51-59</w:t>
            </w:r>
          </w:p>
          <w:p w:rsidR="00D42706" w:rsidRPr="008E2E9D" w:rsidRDefault="00D42706" w:rsidP="001D611E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caps w:val="0"/>
                <w:sz w:val="24"/>
                <w:szCs w:val="24"/>
                <w:lang w:val="ru-RU"/>
              </w:rPr>
              <w:t>Б</w:t>
            </w:r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 xml:space="preserve">ондаренко </w:t>
            </w:r>
            <w:r w:rsidRPr="008E2E9D">
              <w:rPr>
                <w:rFonts w:eastAsia="Calibri"/>
                <w:b w:val="0"/>
                <w:caps w:val="0"/>
                <w:sz w:val="24"/>
                <w:szCs w:val="24"/>
                <w:lang w:val="ru-RU"/>
              </w:rPr>
              <w:t>А</w:t>
            </w:r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 xml:space="preserve">нна </w:t>
            </w:r>
            <w:r w:rsidRPr="008E2E9D">
              <w:rPr>
                <w:rFonts w:eastAsia="Calibri"/>
                <w:b w:val="0"/>
                <w:caps w:val="0"/>
                <w:sz w:val="24"/>
                <w:szCs w:val="24"/>
                <w:lang w:val="ru-RU"/>
              </w:rPr>
              <w:t>А</w:t>
            </w:r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>ндреевна</w:t>
            </w:r>
          </w:p>
          <w:p w:rsidR="00D42706" w:rsidRPr="008E2E9D" w:rsidRDefault="00D42706" w:rsidP="001D611E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«д\с№2»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Некрасова, 69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19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02@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68-02-58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Валиева Патимат Валиевна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«д\с№3»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М.</w:t>
            </w:r>
            <w:r>
              <w:rPr>
                <w:rFonts w:eastAsia="Calibri"/>
                <w:lang w:eastAsia="en-US"/>
              </w:rPr>
              <w:t xml:space="preserve"> Гаджиева, 208-</w:t>
            </w:r>
            <w:r w:rsidRPr="008E2E9D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20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03@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67-17-08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Канаева Мария Константиновна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«д\с№4»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Стальского , 45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21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04@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67-09-17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Шахбанова Зарипат Исмаиловна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«д\с№6»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Пушкина, 34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22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06@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  <w:r w:rsidRPr="008E2E9D">
              <w:rPr>
                <w:rFonts w:eastAsia="Calibri"/>
                <w:color w:val="000000"/>
              </w:rPr>
              <w:t>,</w:t>
            </w:r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67-18-70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Адуева Сайганат Салахбековна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rPr>
          <w:trHeight w:val="885"/>
        </w:trPr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№7»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ул. И. Казака, 20-а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23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7@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61-09-51, </w:t>
            </w:r>
          </w:p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51-82-80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Магомедова Аминат Магомедовна</w:t>
            </w:r>
          </w:p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«д\с№8»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Строительная, 1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24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08@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69-48-82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Шахбанова Муслимат Ильясовна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«д\с№9»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Шамиля пр-кт, 14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25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09@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63-59-24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Гамзатова Райсат Маиндуровна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«д\с№11»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Лаптиева , 28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26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11@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65-08-48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91-02-74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Алистанова Аида Пирахмедовна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«д\с№12»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4FA7">
              <w:rPr>
                <w:rFonts w:eastAsia="Calibri"/>
                <w:lang w:eastAsia="en-US"/>
              </w:rPr>
              <w:t>Нефтеперегонная, 3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27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12@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67-19-20 89288070597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Касумбекова Салихат Магомедовна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«д\с№14»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пос.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Сулак,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8E2E9D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Сулакская, 3     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28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14@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91-86-92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Джамиля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Казимовна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193686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«д\с№15»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Алиева 4-й проезд, 3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29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15@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623471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Мустафаева Замира Мирзабековна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«д\с№17»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Буйнакского, 60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30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17@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67-19-20 </w:t>
            </w:r>
          </w:p>
        </w:tc>
        <w:tc>
          <w:tcPr>
            <w:tcW w:w="2551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Маммаева Патимат Салиховна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«д\с№19»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И.</w:t>
            </w:r>
            <w:r>
              <w:rPr>
                <w:rFonts w:eastAsia="Calibri"/>
                <w:lang w:eastAsia="en-US"/>
              </w:rPr>
              <w:t xml:space="preserve"> Шамиля пр-кт, 14-</w:t>
            </w:r>
            <w:r w:rsidRPr="008E2E9D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31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19@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63-56-24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Джанбориева Аида Шихаматовна</w:t>
            </w: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«д\с№20» 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 ул. Каммаева, 11 -б</w:t>
            </w: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32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mbdou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detskiysad</w:t>
              </w:r>
              <w:r w:rsidRPr="008E2E9D">
                <w:rPr>
                  <w:rFonts w:eastAsia="Calibri"/>
                  <w:color w:val="0000FF"/>
                  <w:u w:val="single"/>
                </w:rPr>
                <w:t>-20@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bk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69-00-17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Бабатова Айшат Шариповна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16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«д\с№21»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</w:t>
            </w:r>
            <w:r>
              <w:rPr>
                <w:rFonts w:eastAsia="Calibri"/>
                <w:lang w:eastAsia="en-US"/>
              </w:rPr>
              <w:t>а, Новый Хушет, ул. Гагарина 43-а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33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21@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98-55-10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Кайтуева Нурият Ирисхановна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«ЦРР</w:t>
            </w:r>
            <w:r>
              <w:rPr>
                <w:rFonts w:eastAsia="Calibri"/>
                <w:lang w:eastAsia="en-US"/>
              </w:rPr>
              <w:t>-</w:t>
            </w:r>
            <w:r w:rsidRPr="008E2E9D">
              <w:rPr>
                <w:rFonts w:eastAsia="Calibri"/>
                <w:lang w:eastAsia="en-US"/>
              </w:rPr>
              <w:t xml:space="preserve"> д/с №22»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 Ф. Энгельса, 3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34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22@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63-58-51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И.о. Гаджибатырова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Папум Умалатовна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«д\с№25»</w:t>
            </w:r>
          </w:p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Дз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ержинского , 4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35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25@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68-31-36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И.о. Хабибова Зайнаб Магомедовна</w:t>
            </w: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 Начальная школа- д /с №27</w:t>
            </w:r>
            <w:r w:rsidRPr="008E2E9D">
              <w:rPr>
                <w:rFonts w:eastAsia="Calibri"/>
                <w:lang w:eastAsia="en-US"/>
              </w:rPr>
              <w:t>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Махачкала, пр. Акушинского, 28-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36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skazka</w:t>
              </w:r>
              <w:r w:rsidRPr="008E2E9D">
                <w:rPr>
                  <w:rFonts w:eastAsia="Calibri"/>
                  <w:color w:val="0000FF"/>
                  <w:u w:val="single"/>
                </w:rPr>
                <w:t>128@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63-88-70,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64-62-93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Магомедова Мисей Абдурахмановна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«д\с№29»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Ш.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Алиева, 2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37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29@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67-90-37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Ибрагимова Айшат Гусейновна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д/с№30»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</w:t>
            </w:r>
            <w:r w:rsidRPr="008E2E9D">
              <w:rPr>
                <w:rFonts w:eastAsia="Calibri"/>
                <w:color w:val="FF0000"/>
                <w:shd w:val="clear" w:color="auto" w:fill="FFFFFF"/>
                <w:lang w:eastAsia="en-US"/>
              </w:rPr>
              <w:t xml:space="preserve">.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Цадаса, 80 «а»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hyperlink r:id="rId38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30@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62-06-85</w:t>
            </w:r>
          </w:p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Исламова Зарема Билаловна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«д\с№31»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Алиева, 21-а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39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31@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63-42-71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Юзбекова Джамиля Азимовна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«д/с№33»</w:t>
            </w:r>
          </w:p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Коркмасова, 1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40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67-68-46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Пулатова Раида Адильгереевна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д/с№34»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Николаева, 20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41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34@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99-95-54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Саидова Лейла Шагидиновна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 «д\с№35»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 ,ул.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Ф.</w:t>
            </w:r>
            <w:r>
              <w:rPr>
                <w:rFonts w:eastAsia="Calibri"/>
                <w:lang w:eastAsia="en-US"/>
              </w:rPr>
              <w:t xml:space="preserve"> Энгельса, 31-б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42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63-62-62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Халимбекова Равгият Ахмеддациевна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 «ЦРР д/с№37»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Гагарина 6-й туп, 1-а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43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37@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62-31-71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Курбанова Зулейха Данияловна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д/с№38»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 ,</w:t>
            </w:r>
          </w:p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Ушакова, 7-а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44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38@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67-56-13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Абдуразакова Марьям Умаровна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д/с№39»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Гагарина, 116 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45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39@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8 988 304 00 30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Салихова Зайнаб Хамаловна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62-30-43 </w:t>
            </w: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«д\с№40»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 ,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Даниялова, 95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46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40@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52-01-39,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93 76 82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Арсланалиева Лейла Магомедшапиевна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«д\с№41»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Айвазовского, 7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47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41@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66-41-35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Асукова Муслимат Алаутдиновна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</w:t>
            </w:r>
            <w:r>
              <w:rPr>
                <w:rFonts w:eastAsia="Calibri"/>
                <w:lang w:eastAsia="en-US"/>
              </w:rPr>
              <w:t xml:space="preserve"> ЦРР- </w:t>
            </w:r>
            <w:r w:rsidRPr="008E2E9D">
              <w:rPr>
                <w:rFonts w:eastAsia="Calibri"/>
                <w:lang w:eastAsia="en-US"/>
              </w:rPr>
              <w:lastRenderedPageBreak/>
              <w:t>д\с№42»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Научный городок, 4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48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Pr="008E2E9D">
                <w:rPr>
                  <w:rFonts w:eastAsia="Calibri"/>
                  <w:color w:val="0000FF"/>
                  <w:u w:val="single"/>
                </w:rPr>
                <w:t>42@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60-35-82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Алхасова Ольга Николаевна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32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«ЦРР д/с№43»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Махачкала, пр-кт Гамидова, 48-а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49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62-61-42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Курбанова Шахризат Абдулаевна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д/с№44»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, </w:t>
            </w:r>
          </w:p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 xml:space="preserve">г. Махачкала, </w:t>
            </w:r>
          </w:p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ул. Гагарина, 68-а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50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44@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62-49-27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Хачалова Лаюза Магомедовна  </w:t>
            </w: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 д/с №45»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Махачкала,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ул. Огарева, 6 -б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51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60-45-05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Абдурахманова Разия Дагировна</w:t>
            </w: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«д\с№47» 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</w:t>
            </w:r>
            <w:r>
              <w:rPr>
                <w:rFonts w:eastAsia="Calibri"/>
                <w:lang w:eastAsia="en-US"/>
              </w:rPr>
              <w:t xml:space="preserve"> г. Махачкала , ул. Гагарина, 80-а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52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47@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62-41-08,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Мехтиева Хадижат Гаджиевна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д/с№49»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 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  <w:p w:rsidR="00D42706" w:rsidRPr="008E2E9D" w:rsidRDefault="00D42706" w:rsidP="001D611E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Казака, 8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53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49@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bCs/>
                <w:lang w:eastAsia="en-US"/>
              </w:rPr>
              <w:t xml:space="preserve">62-90-06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Миясат Абдуллаевна  </w:t>
            </w:r>
          </w:p>
          <w:p w:rsidR="00D42706" w:rsidRPr="008E2E9D" w:rsidRDefault="00D42706" w:rsidP="001D611E">
            <w:pPr>
              <w:rPr>
                <w:rFonts w:eastAsia="Calibri"/>
                <w:bCs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 №50»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 , пр.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Гамидова, 59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54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50@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62-47-80        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62-49-11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Убайдатова Гульжаган Абдулгамидовна</w:t>
            </w: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1579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«Начальная школа- детский сад №52</w:t>
            </w:r>
            <w:r w:rsidRPr="008E2E9D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 Гамидова, 36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55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Pr="008E2E9D">
                <w:rPr>
                  <w:rFonts w:eastAsia="Calibri"/>
                  <w:color w:val="0000FF"/>
                  <w:u w:val="single"/>
                </w:rPr>
                <w:t>52@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62-60-59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Магомедова Сунбахар Мурадовна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«д\с№53»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пр-кт И.Шамиля, 44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56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53@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63-88-35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Караева Зарема Гаджиевна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«д\с№56»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Республика Дагестан, </w:t>
            </w:r>
            <w:r>
              <w:rPr>
                <w:rFonts w:eastAsia="Calibri"/>
                <w:lang w:eastAsia="en-US"/>
              </w:rPr>
              <w:t>г. Махачкала, Ф.Энгельса ул, 41-а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hyperlink r:id="rId57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56@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63-79-94</w:t>
            </w:r>
          </w:p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Багаудинова Наида Зайнутдиновна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д/с№59»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spacing w:line="260" w:lineRule="auto"/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Ф.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Энгельса, 17</w:t>
            </w:r>
            <w:r>
              <w:rPr>
                <w:rFonts w:eastAsia="Calibri"/>
                <w:shd w:val="clear" w:color="auto" w:fill="FFFFFF"/>
                <w:lang w:eastAsia="en-US"/>
              </w:rPr>
              <w:t>-б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hyperlink r:id="rId58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59@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63-75-23</w:t>
            </w:r>
          </w:p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Гасангусейнова Маликат Ибрагимовна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«д\с№60»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 Громова, 11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59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60@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69-48-81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Абакарова Луиза Хабибовна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д/с№62»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 xml:space="preserve">г. Махачкала, </w:t>
            </w:r>
          </w:p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И. Шамиля пр, 95-а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60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62@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62-43-61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Капланова Абидат Бежаевна</w:t>
            </w:r>
          </w:p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«д\с№63»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</w:t>
            </w:r>
            <w:r>
              <w:rPr>
                <w:rFonts w:eastAsia="Calibri"/>
                <w:lang w:eastAsia="en-US"/>
              </w:rPr>
              <w:t>, ул. Гаджиева А.18-</w:t>
            </w:r>
            <w:r w:rsidRPr="008E2E9D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61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63@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63-69-35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Магомедова Исбаният Шамхаловна</w:t>
            </w: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«д\с№65»  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</w:t>
            </w:r>
            <w:r>
              <w:rPr>
                <w:rFonts w:eastAsia="Calibri"/>
                <w:lang w:eastAsia="en-US"/>
              </w:rPr>
              <w:t xml:space="preserve">. Махачкала, </w:t>
            </w:r>
          </w:p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Чайковского, 8-а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hyperlink r:id="rId62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65@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69-48-76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Абдуллаева Райсат Хизбуллаевна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1579" w:type="dxa"/>
            <w:shd w:val="clear" w:color="auto" w:fill="auto"/>
          </w:tcPr>
          <w:p w:rsidR="00D42706" w:rsidRPr="00794FA7" w:rsidRDefault="00D42706" w:rsidP="001D611E">
            <w:pPr>
              <w:tabs>
                <w:tab w:val="left" w:pos="3426"/>
              </w:tabs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МБОУ « Начальная школа- детский сад №66»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D42706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М.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Гаджиева, 198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  <w:r w:rsidRPr="008E2E9D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63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progimnaziya</w:t>
              </w:r>
              <w:r w:rsidRPr="008E2E9D">
                <w:rPr>
                  <w:rFonts w:eastAsia="Calibri"/>
                  <w:color w:val="0000FF"/>
                  <w:u w:val="single"/>
                </w:rPr>
                <w:t>66@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66-47-54,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69-48-09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Керимова Аида Вагабовна</w:t>
            </w:r>
          </w:p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47</w:t>
            </w:r>
          </w:p>
        </w:tc>
        <w:tc>
          <w:tcPr>
            <w:tcW w:w="1579" w:type="dxa"/>
            <w:shd w:val="clear" w:color="auto" w:fill="auto"/>
          </w:tcPr>
          <w:p w:rsidR="00D42706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МБОУ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Начальная школа- детский сад №68»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Шамиля, 89/д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64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Pr="008E2E9D">
                <w:rPr>
                  <w:rFonts w:eastAsia="Calibri"/>
                  <w:color w:val="0000FF"/>
                  <w:u w:val="single"/>
                </w:rPr>
                <w:t>68@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62-07-18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Омарова Анжела Хабибулаевна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 «д\с№67»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Исмаилова</w:t>
            </w:r>
            <w:r w:rsidRPr="008E2E9D">
              <w:rPr>
                <w:rFonts w:eastAsia="Calibri"/>
                <w:lang w:eastAsia="en-US"/>
              </w:rPr>
              <w:t>, 76</w:t>
            </w:r>
            <w:r>
              <w:rPr>
                <w:rFonts w:eastAsia="Calibri"/>
                <w:lang w:eastAsia="en-US"/>
              </w:rPr>
              <w:t>-</w:t>
            </w:r>
            <w:r w:rsidRPr="008E2E9D">
              <w:rPr>
                <w:rFonts w:eastAsia="Calibri"/>
                <w:lang w:eastAsia="en-US"/>
              </w:rPr>
              <w:t>д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65" w:history="1">
              <w:r w:rsidRPr="00F65779">
                <w:rPr>
                  <w:rStyle w:val="a7"/>
                  <w:rFonts w:eastAsia="Calibri"/>
                  <w:lang w:val="en-US"/>
                </w:rPr>
                <w:t>mkl</w:t>
              </w:r>
              <w:r w:rsidRPr="00F65779">
                <w:rPr>
                  <w:rStyle w:val="a7"/>
                  <w:rFonts w:eastAsia="Calibri"/>
                </w:rPr>
                <w:t>-</w:t>
              </w:r>
              <w:r w:rsidRPr="00F65779">
                <w:rPr>
                  <w:rStyle w:val="a7"/>
                  <w:rFonts w:eastAsia="Calibri"/>
                  <w:lang w:val="en-US"/>
                </w:rPr>
                <w:t>mdou</w:t>
              </w:r>
              <w:r w:rsidRPr="00F65779">
                <w:rPr>
                  <w:rStyle w:val="a7"/>
                  <w:rFonts w:eastAsia="Calibri"/>
                </w:rPr>
                <w:t>67@</w:t>
              </w:r>
              <w:r w:rsidRPr="00F65779">
                <w:rPr>
                  <w:rStyle w:val="a7"/>
                  <w:rFonts w:eastAsia="Calibri"/>
                  <w:lang w:val="en-US"/>
                </w:rPr>
                <w:t>yandex</w:t>
              </w:r>
              <w:r w:rsidRPr="00F65779">
                <w:rPr>
                  <w:rStyle w:val="a7"/>
                  <w:rFonts w:eastAsia="Calibri"/>
                </w:rPr>
                <w:t>.</w:t>
              </w:r>
              <w:r w:rsidRPr="00F65779">
                <w:rPr>
                  <w:rStyle w:val="a7"/>
                  <w:rFonts w:eastAsia="Calibri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Мухажирова Гезет Гаджигишиевна</w:t>
            </w: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«ЦРР д/с№69»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Казака, 32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66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69@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62-32-12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Муфталиева Фатима Маратовна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д/с№70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Казбекова, 161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67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70@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63-75-85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Темирханова Эльмира Зиявутдиновна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Начальная школа- детский сад №71»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Казака, 1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68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71@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62-83-82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Шахбанова Патимат Рамазановна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«д/с№72»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пр-кт 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Акушинского, 88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69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72@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60-47-54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Магомедова Калимат Аскеровна</w:t>
            </w:r>
          </w:p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«д/с№73»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Ф.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Энгельса, 12/б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70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73@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63-21-56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Исаева Урайнат Ахмедовна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«д/с№75» 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З.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Космодемьянско, 48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hyperlink r:id="rId71" w:history="1">
              <w:r w:rsidRPr="008E2E9D">
                <w:rPr>
                  <w:rFonts w:eastAsia="Calibri"/>
                  <w:color w:val="0000FF"/>
                  <w:u w:val="single"/>
                  <w:lang w:eastAsia="en-US"/>
                </w:rPr>
                <w:t>mkl-mdou75@yandex.ru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t>62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21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84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Ахмедова Муслимат Абдуллаевна  </w:t>
            </w:r>
          </w:p>
          <w:p w:rsidR="00D42706" w:rsidRPr="008E2E9D" w:rsidRDefault="00D42706" w:rsidP="001D611E">
            <w:pPr>
              <w:rPr>
                <w:rFonts w:eastAsia="Calibri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«д/с№76» 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</w:t>
            </w:r>
            <w:r>
              <w:rPr>
                <w:rFonts w:eastAsia="Calibri"/>
                <w:lang w:eastAsia="en-US"/>
              </w:rPr>
              <w:t>ала, ул. З. Космодемьянской, 48-б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</w:rPr>
            </w:pPr>
            <w:r w:rsidRPr="008E2E9D">
              <w:rPr>
                <w:rFonts w:eastAsia="Calibri"/>
                <w:lang w:eastAsia="en-US"/>
              </w:rPr>
              <w:t>mkl-mdou76@yandex.ru</w:t>
            </w:r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t>62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69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17</w:t>
            </w:r>
          </w:p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Амирова Убайдат Магомедсаламовна </w:t>
            </w:r>
          </w:p>
          <w:p w:rsidR="00D42706" w:rsidRPr="008E2E9D" w:rsidRDefault="00D42706" w:rsidP="001D611E">
            <w:pPr>
              <w:spacing w:line="260" w:lineRule="auto"/>
              <w:rPr>
                <w:rFonts w:eastAsia="Calibri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 «д/с№77»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Просвещение ,22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72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77@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</w:t>
              </w:r>
              <w:r w:rsidRPr="008E2E9D">
                <w:rPr>
                  <w:rFonts w:eastAsia="Calibri"/>
                  <w:color w:val="0000FF"/>
                  <w:u w:val="single"/>
                </w:rPr>
                <w:t>х.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60-77-67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Устарханова  Каламжат Гаджиевна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МБОУ </w:t>
            </w:r>
            <w:r>
              <w:rPr>
                <w:rFonts w:eastAsia="Calibri"/>
                <w:lang w:eastAsia="en-US"/>
              </w:rPr>
              <w:t>Начальная школа- детский сад №78»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пр.Петра1, 57</w:t>
            </w:r>
            <w:r>
              <w:rPr>
                <w:rFonts w:eastAsia="Calibri"/>
                <w:shd w:val="clear" w:color="auto" w:fill="FFFFFF"/>
                <w:lang w:eastAsia="en-US"/>
              </w:rPr>
              <w:t>-г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hyperlink r:id="rId73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Pr="008E2E9D">
                <w:rPr>
                  <w:rFonts w:eastAsia="Calibri"/>
                  <w:color w:val="0000FF"/>
                  <w:u w:val="single"/>
                </w:rPr>
                <w:t>78@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65-31-12  </w:t>
            </w:r>
          </w:p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Магомедова Нажават Зубайриевна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д/с№81»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Петра1, 57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hyperlink r:id="rId74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81@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65-42-19</w:t>
            </w:r>
          </w:p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Багдуева Бела Джамалутдиновна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«д/с№83» 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Алиева, 1-а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hyperlink r:id="rId75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83@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67-68-46</w:t>
            </w:r>
          </w:p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Мурсалова Луиза Адилгереевна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 ЦРР д/с  №84»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пр.Петра1, 57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hyperlink r:id="rId76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84@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t>65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23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56</w:t>
            </w:r>
            <w:r w:rsidRPr="008E2E9D">
              <w:rPr>
                <w:rFonts w:eastAsia="Calibri"/>
              </w:rPr>
              <w:t xml:space="preserve">,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Рамазанова  Ирена Альдеровна</w:t>
            </w:r>
          </w:p>
          <w:p w:rsidR="00D42706" w:rsidRPr="008E2E9D" w:rsidRDefault="00D42706" w:rsidP="001D611E">
            <w:pPr>
              <w:rPr>
                <w:rFonts w:eastAsia="Calibri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«ЦРР </w:t>
            </w:r>
            <w:r w:rsidRPr="008E2E9D">
              <w:rPr>
                <w:rFonts w:eastAsia="Calibri"/>
                <w:lang w:eastAsia="en-US"/>
              </w:rPr>
              <w:lastRenderedPageBreak/>
              <w:t>д/с№85»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пр.Петра1,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43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hyperlink r:id="rId77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85@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lastRenderedPageBreak/>
                <w:t>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lastRenderedPageBreak/>
              <w:t>65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04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24</w:t>
            </w:r>
            <w:r w:rsidRPr="008E2E9D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Самедова Эльмира Гасановна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62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«ЦРР д/с№86»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пр-кт А.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Акушинского, 96-д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78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86@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60-46-40,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60-38-91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Рамалданова  Минара Гаджиевна</w:t>
            </w:r>
          </w:p>
          <w:p w:rsidR="00D42706" w:rsidRPr="008E2E9D" w:rsidRDefault="00D42706" w:rsidP="001D611E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д/с№87»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ул.Тахо-Годи, 54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79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87@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69-25-35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Гаджиева Зухра Ханмурзаевна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«д/с№88» 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Поповича, 27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hyperlink r:id="rId80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88@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</w:t>
              </w:r>
              <w:r w:rsidRPr="008E2E9D">
                <w:rPr>
                  <w:rFonts w:eastAsia="Calibri"/>
                  <w:color w:val="0000FF"/>
                  <w:u w:val="single"/>
                </w:rPr>
                <w:t>а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67-17-27</w:t>
            </w:r>
          </w:p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Мусаева Умукусум Ахмедовна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«д/с№90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Гайдара, 37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hyperlink r:id="rId81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90@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</w:rPr>
            </w:pPr>
            <w:r w:rsidRPr="00193686">
              <w:rPr>
                <w:rFonts w:eastAsia="Calibri"/>
              </w:rPr>
              <w:t>62</w:t>
            </w:r>
            <w:r w:rsidRPr="008E2E9D">
              <w:rPr>
                <w:rFonts w:eastAsia="Calibri"/>
              </w:rPr>
              <w:t>-</w:t>
            </w:r>
            <w:r w:rsidRPr="00193686">
              <w:rPr>
                <w:rFonts w:eastAsia="Calibri"/>
              </w:rPr>
              <w:t>49</w:t>
            </w:r>
            <w:r w:rsidRPr="008E2E9D">
              <w:rPr>
                <w:rFonts w:eastAsia="Calibri"/>
              </w:rPr>
              <w:t>-</w:t>
            </w:r>
            <w:r w:rsidRPr="00193686">
              <w:rPr>
                <w:rFonts w:eastAsia="Calibri"/>
              </w:rPr>
              <w:t>72</w:t>
            </w:r>
            <w:r w:rsidRPr="008E2E9D">
              <w:rPr>
                <w:rFonts w:eastAsia="Calibri"/>
              </w:rPr>
              <w:t xml:space="preserve">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Гамидова Патимат Эминовна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«д/с№91»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 Магидова, 136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82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91@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67-92-59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Камбулатова Сайдат Валихановна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«д/с№93» 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г., пос.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Ленинкент,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Виноградная, 11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83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93@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  <w:r w:rsidRPr="008E2E9D">
              <w:rPr>
                <w:rFonts w:eastAsia="Calibri"/>
                <w:color w:val="000000"/>
              </w:rPr>
              <w:t>,</w:t>
            </w:r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51-02-16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Шамсутдинова Дина Абакаровна</w:t>
            </w:r>
          </w:p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«д/с№94»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пос.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Шамхал,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Ленина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hyperlink r:id="rId84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94@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98-80-24 </w:t>
            </w: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Хайбулаева Маржанат Курамагомедовна</w:t>
            </w:r>
          </w:p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«д/с№95» 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Гагарина, 54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hyperlink r:id="rId85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95@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64-31-37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Дадаева Рубава Исмаиловна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  <w:tr w:rsidR="00D42706" w:rsidRPr="008E2E9D" w:rsidTr="001D611E">
        <w:tc>
          <w:tcPr>
            <w:tcW w:w="548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579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«д/с№96»   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Богатыревка,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Тохтарова, 2</w:t>
            </w:r>
          </w:p>
        </w:tc>
        <w:tc>
          <w:tcPr>
            <w:tcW w:w="1796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val="en-US" w:eastAsia="en-US"/>
              </w:rPr>
              <w:t>mkl-mdou96@yandex.ru</w:t>
            </w:r>
          </w:p>
        </w:tc>
        <w:tc>
          <w:tcPr>
            <w:tcW w:w="1323" w:type="dxa"/>
            <w:shd w:val="clear" w:color="auto" w:fill="auto"/>
          </w:tcPr>
          <w:p w:rsidR="00D42706" w:rsidRPr="008E2E9D" w:rsidRDefault="00D42706" w:rsidP="001D611E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Джамалутдинова Айна Магомедовна</w:t>
            </w:r>
          </w:p>
          <w:p w:rsidR="00D42706" w:rsidRPr="008E2E9D" w:rsidRDefault="00D42706" w:rsidP="001D611E">
            <w:pPr>
              <w:rPr>
                <w:rFonts w:eastAsia="Calibri"/>
                <w:lang w:eastAsia="en-US"/>
              </w:rPr>
            </w:pPr>
          </w:p>
        </w:tc>
      </w:tr>
    </w:tbl>
    <w:p w:rsidR="00D42706" w:rsidRPr="008E2E9D" w:rsidRDefault="00D42706" w:rsidP="00D42706">
      <w:pPr>
        <w:ind w:left="4820"/>
      </w:pPr>
    </w:p>
    <w:p w:rsidR="00D42706" w:rsidRPr="008E2E9D" w:rsidRDefault="00D42706" w:rsidP="00D42706">
      <w:pPr>
        <w:ind w:left="4820"/>
      </w:pPr>
    </w:p>
    <w:p w:rsidR="00D42706" w:rsidRPr="008E2E9D" w:rsidRDefault="00D42706" w:rsidP="00D42706">
      <w:pPr>
        <w:ind w:left="4820"/>
      </w:pPr>
    </w:p>
    <w:p w:rsidR="00D42706" w:rsidRPr="008E2E9D" w:rsidRDefault="00D42706" w:rsidP="00D42706">
      <w:pPr>
        <w:ind w:left="4820"/>
      </w:pPr>
    </w:p>
    <w:p w:rsidR="00D42706" w:rsidRPr="008E2E9D" w:rsidRDefault="00D42706" w:rsidP="00D42706">
      <w:pPr>
        <w:ind w:left="4820"/>
      </w:pPr>
    </w:p>
    <w:p w:rsidR="00D42706" w:rsidRPr="008E2E9D" w:rsidRDefault="00D42706" w:rsidP="00D42706">
      <w:pPr>
        <w:ind w:left="4820"/>
      </w:pPr>
    </w:p>
    <w:p w:rsidR="00D42706" w:rsidRPr="008E2E9D" w:rsidRDefault="00D42706" w:rsidP="00D42706">
      <w:pPr>
        <w:ind w:left="4820"/>
      </w:pPr>
    </w:p>
    <w:p w:rsidR="00D42706" w:rsidRPr="008E2E9D" w:rsidRDefault="00D42706" w:rsidP="00D42706">
      <w:pPr>
        <w:ind w:left="4820"/>
      </w:pPr>
    </w:p>
    <w:p w:rsidR="00D42706" w:rsidRDefault="00D42706" w:rsidP="00D42706">
      <w:pPr>
        <w:ind w:left="4820"/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Default="00D42706" w:rsidP="00D42706">
      <w:pPr>
        <w:rPr>
          <w:rStyle w:val="afe"/>
          <w:sz w:val="20"/>
          <w:szCs w:val="20"/>
        </w:rPr>
      </w:pPr>
    </w:p>
    <w:p w:rsidR="00D42706" w:rsidRPr="00252647" w:rsidRDefault="00D42706" w:rsidP="00D42706">
      <w:pPr>
        <w:rPr>
          <w:rStyle w:val="afe"/>
          <w:sz w:val="20"/>
          <w:szCs w:val="20"/>
        </w:rPr>
      </w:pPr>
    </w:p>
    <w:p w:rsidR="00D42706" w:rsidRPr="008B5BB5" w:rsidRDefault="00D42706" w:rsidP="00D42706">
      <w:pPr>
        <w:rPr>
          <w:rStyle w:val="afe"/>
          <w:sz w:val="20"/>
          <w:szCs w:val="20"/>
          <w:lang w:val="en-US"/>
        </w:rPr>
      </w:pPr>
    </w:p>
    <w:p w:rsidR="00D42706" w:rsidRDefault="00D42706" w:rsidP="00D42706"/>
    <w:p w:rsidR="00D42706" w:rsidRDefault="00D42706" w:rsidP="00D42706"/>
    <w:p w:rsidR="00D42706" w:rsidRPr="00AE022D" w:rsidRDefault="00D42706" w:rsidP="00D42706">
      <w:pPr>
        <w:ind w:left="4820"/>
        <w:rPr>
          <w:rStyle w:val="afe"/>
          <w:b w:val="0"/>
          <w:bCs w:val="0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>Приложение № 2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Default="00D42706" w:rsidP="00D42706">
      <w:pPr>
        <w:ind w:left="4820"/>
        <w:rPr>
          <w:sz w:val="18"/>
          <w:szCs w:val="18"/>
        </w:rPr>
      </w:pPr>
    </w:p>
    <w:p w:rsidR="00D42706" w:rsidRPr="00EB3DDF" w:rsidRDefault="00D42706" w:rsidP="00D42706">
      <w:pPr>
        <w:ind w:left="4820"/>
        <w:rPr>
          <w:b/>
          <w:sz w:val="18"/>
          <w:szCs w:val="18"/>
        </w:rPr>
      </w:pPr>
    </w:p>
    <w:p w:rsidR="00D42706" w:rsidRDefault="00D42706" w:rsidP="00D42706">
      <w:pPr>
        <w:shd w:val="clear" w:color="auto" w:fill="FFFFFF"/>
        <w:jc w:val="center"/>
        <w:rPr>
          <w:rStyle w:val="ad"/>
        </w:rPr>
      </w:pPr>
    </w:p>
    <w:p w:rsidR="00D42706" w:rsidRDefault="00D42706" w:rsidP="00D42706">
      <w:pPr>
        <w:shd w:val="clear" w:color="auto" w:fill="FFFFFF"/>
        <w:jc w:val="center"/>
        <w:rPr>
          <w:rStyle w:val="ad"/>
        </w:rPr>
      </w:pPr>
    </w:p>
    <w:p w:rsidR="00D42706" w:rsidRDefault="00D42706" w:rsidP="00D42706">
      <w:pPr>
        <w:shd w:val="clear" w:color="auto" w:fill="FFFFFF"/>
        <w:jc w:val="center"/>
        <w:rPr>
          <w:rStyle w:val="ad"/>
        </w:rPr>
      </w:pPr>
    </w:p>
    <w:p w:rsidR="00D42706" w:rsidRDefault="00D42706" w:rsidP="00D42706">
      <w:pPr>
        <w:shd w:val="clear" w:color="auto" w:fill="FFFFFF"/>
        <w:jc w:val="center"/>
        <w:rPr>
          <w:rStyle w:val="ad"/>
        </w:rPr>
      </w:pPr>
    </w:p>
    <w:p w:rsidR="00D42706" w:rsidRPr="004D322E" w:rsidRDefault="00D42706" w:rsidP="00D42706">
      <w:pPr>
        <w:shd w:val="clear" w:color="auto" w:fill="FFFFFF"/>
        <w:jc w:val="center"/>
      </w:pPr>
      <w:r w:rsidRPr="004D322E">
        <w:rPr>
          <w:rStyle w:val="ad"/>
        </w:rPr>
        <w:t>Уведомление</w:t>
      </w:r>
      <w:r>
        <w:rPr>
          <w:rStyle w:val="ad"/>
        </w:rPr>
        <w:t xml:space="preserve"> №____</w:t>
      </w:r>
    </w:p>
    <w:p w:rsidR="00D42706" w:rsidRDefault="00D42706" w:rsidP="00D42706">
      <w:pPr>
        <w:shd w:val="clear" w:color="auto" w:fill="FFFFFF"/>
        <w:jc w:val="center"/>
        <w:rPr>
          <w:rStyle w:val="ad"/>
        </w:rPr>
      </w:pPr>
      <w:r w:rsidRPr="004D322E">
        <w:rPr>
          <w:rStyle w:val="ad"/>
        </w:rPr>
        <w:t xml:space="preserve">о постановке ребенка на учет </w:t>
      </w:r>
    </w:p>
    <w:p w:rsidR="00D42706" w:rsidRPr="00D8139F" w:rsidRDefault="00D42706" w:rsidP="00D42706">
      <w:pPr>
        <w:shd w:val="clear" w:color="auto" w:fill="FFFFFF"/>
        <w:rPr>
          <w:b/>
          <w:bCs/>
        </w:rPr>
      </w:pPr>
      <w:r w:rsidRPr="00794FA7">
        <w:rPr>
          <w:rStyle w:val="ad"/>
        </w:rPr>
        <w:t>в _</w:t>
      </w:r>
      <w:r w:rsidRPr="004D322E">
        <w:rPr>
          <w:rStyle w:val="ad"/>
        </w:rPr>
        <w:t>___________________________________________________________</w:t>
      </w:r>
      <w:r>
        <w:rPr>
          <w:rStyle w:val="ad"/>
        </w:rPr>
        <w:t>______________________</w:t>
      </w:r>
    </w:p>
    <w:p w:rsidR="00D42706" w:rsidRPr="004D322E" w:rsidRDefault="00D42706" w:rsidP="00D42706">
      <w:pPr>
        <w:shd w:val="clear" w:color="auto" w:fill="FFFFFF"/>
        <w:rPr>
          <w:sz w:val="16"/>
          <w:szCs w:val="16"/>
        </w:rPr>
      </w:pPr>
      <w:r>
        <w:rPr>
          <w:b/>
        </w:rPr>
        <w:t xml:space="preserve">                                                  </w:t>
      </w:r>
      <w:r>
        <w:rPr>
          <w:sz w:val="16"/>
          <w:szCs w:val="16"/>
        </w:rPr>
        <w:t>(наименование учреждений</w:t>
      </w:r>
      <w:r w:rsidRPr="004D322E">
        <w:rPr>
          <w:sz w:val="16"/>
          <w:szCs w:val="16"/>
        </w:rPr>
        <w:t xml:space="preserve"> в соответствии с уставом)</w:t>
      </w:r>
    </w:p>
    <w:p w:rsidR="00D42706" w:rsidRDefault="00D42706" w:rsidP="00D42706">
      <w:pPr>
        <w:shd w:val="clear" w:color="auto" w:fill="FFFFFF"/>
        <w:jc w:val="both"/>
      </w:pPr>
    </w:p>
    <w:p w:rsidR="00D42706" w:rsidRPr="004D322E" w:rsidRDefault="00D42706" w:rsidP="00D42706">
      <w:pPr>
        <w:shd w:val="clear" w:color="auto" w:fill="FFFFFF"/>
        <w:ind w:firstLine="709"/>
        <w:jc w:val="both"/>
      </w:pPr>
      <w:r w:rsidRPr="004D322E">
        <w:t>Настоящее уведомление выдано _________________________________________________</w:t>
      </w:r>
    </w:p>
    <w:p w:rsidR="00D42706" w:rsidRPr="009270F2" w:rsidRDefault="00D42706" w:rsidP="00D42706">
      <w:pPr>
        <w:shd w:val="clear" w:color="auto" w:fill="FFFFFF"/>
        <w:ind w:firstLine="709"/>
        <w:jc w:val="center"/>
        <w:rPr>
          <w:sz w:val="20"/>
          <w:szCs w:val="20"/>
          <w:vertAlign w:val="subscript"/>
        </w:rPr>
      </w:pPr>
      <w:r w:rsidRPr="009270F2">
        <w:rPr>
          <w:sz w:val="20"/>
          <w:szCs w:val="20"/>
          <w:vertAlign w:val="subscript"/>
        </w:rPr>
        <w:t xml:space="preserve">( фамилия, имя, отчество </w:t>
      </w:r>
      <w:r>
        <w:rPr>
          <w:sz w:val="20"/>
          <w:szCs w:val="20"/>
          <w:vertAlign w:val="subscript"/>
        </w:rPr>
        <w:t>з</w:t>
      </w:r>
      <w:r w:rsidRPr="009270F2">
        <w:rPr>
          <w:sz w:val="20"/>
          <w:szCs w:val="20"/>
          <w:vertAlign w:val="subscript"/>
        </w:rPr>
        <w:t>аявителя)</w:t>
      </w:r>
    </w:p>
    <w:p w:rsidR="00D42706" w:rsidRPr="004D322E" w:rsidRDefault="00D42706" w:rsidP="00D42706">
      <w:pPr>
        <w:shd w:val="clear" w:color="auto" w:fill="FFFFFF"/>
        <w:ind w:firstLine="709"/>
        <w:jc w:val="both"/>
      </w:pPr>
      <w:r w:rsidRPr="004D322E">
        <w:t>в том, что ____________________________________________________________________</w:t>
      </w:r>
    </w:p>
    <w:p w:rsidR="00D42706" w:rsidRPr="009270F2" w:rsidRDefault="00D42706" w:rsidP="00D42706">
      <w:pPr>
        <w:shd w:val="clear" w:color="auto" w:fill="FFFFFF"/>
        <w:ind w:firstLine="709"/>
        <w:jc w:val="both"/>
        <w:rPr>
          <w:sz w:val="18"/>
          <w:szCs w:val="18"/>
        </w:rPr>
      </w:pPr>
      <w:r w:rsidRPr="009270F2">
        <w:rPr>
          <w:sz w:val="18"/>
          <w:szCs w:val="18"/>
        </w:rPr>
        <w:t>                                </w:t>
      </w:r>
      <w:r>
        <w:rPr>
          <w:sz w:val="18"/>
          <w:szCs w:val="18"/>
        </w:rPr>
        <w:t xml:space="preserve">     </w:t>
      </w:r>
      <w:r w:rsidRPr="009270F2">
        <w:rPr>
          <w:sz w:val="18"/>
          <w:szCs w:val="18"/>
        </w:rPr>
        <w:t>(фамилия, имя, отчество  ребенка, дата рождения)</w:t>
      </w:r>
    </w:p>
    <w:p w:rsidR="00D42706" w:rsidRDefault="00D42706" w:rsidP="00D42706">
      <w:pPr>
        <w:shd w:val="clear" w:color="auto" w:fill="FFFFFF"/>
        <w:ind w:firstLine="709"/>
        <w:jc w:val="both"/>
      </w:pPr>
      <w:r w:rsidRPr="000439B2">
        <w:t xml:space="preserve">зарегистрирован (а) в очереди для  зачисления в дошкольное образовательное учреждение «_____»__________20_____года </w:t>
      </w:r>
      <w:r>
        <w:t xml:space="preserve"> за №_________ </w:t>
      </w:r>
      <w:r w:rsidRPr="000439B2">
        <w:t>в</w:t>
      </w:r>
      <w:r>
        <w:t xml:space="preserve"> общем</w:t>
      </w:r>
      <w:r w:rsidRPr="000439B2">
        <w:t>/ль</w:t>
      </w:r>
      <w:r>
        <w:t>готном списке</w:t>
      </w:r>
      <w:r w:rsidRPr="000439B2">
        <w:t xml:space="preserve"> очерёдности.</w:t>
      </w:r>
      <w:r>
        <w:t xml:space="preserve"> </w:t>
      </w:r>
    </w:p>
    <w:p w:rsidR="00D42706" w:rsidRPr="00007E14" w:rsidRDefault="00D42706" w:rsidP="00D42706">
      <w:pPr>
        <w:shd w:val="clear" w:color="auto" w:fill="FFFFFF"/>
        <w:ind w:firstLine="709"/>
        <w:jc w:val="both"/>
      </w:pPr>
      <w:r w:rsidRPr="00007E14">
        <w:t>В случае изменения контактных</w:t>
      </w:r>
      <w:r>
        <w:t xml:space="preserve"> данных или сведений о ребенке з</w:t>
      </w:r>
      <w:r w:rsidRPr="00007E14">
        <w:t>аявитель обязан проинфор</w:t>
      </w:r>
      <w:r>
        <w:t>мировать должностное лицо</w:t>
      </w:r>
      <w:r w:rsidRPr="00007E14">
        <w:t xml:space="preserve"> Управления образования в течение 5 дней с момента изменения</w:t>
      </w:r>
      <w:r>
        <w:t xml:space="preserve"> указанных сведений</w:t>
      </w:r>
      <w:r w:rsidRPr="00007E14">
        <w:t>.</w:t>
      </w:r>
    </w:p>
    <w:p w:rsidR="00D42706" w:rsidRPr="001E7852" w:rsidRDefault="00D42706" w:rsidP="00D42706">
      <w:pPr>
        <w:shd w:val="clear" w:color="auto" w:fill="FFFFFF"/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</w:t>
      </w:r>
      <w:r w:rsidRPr="00007E14">
        <w:rPr>
          <w:rFonts w:eastAsia="Calibri"/>
          <w:lang w:eastAsia="en-US"/>
        </w:rPr>
        <w:t xml:space="preserve">осле получения оповещения руководителем </w:t>
      </w:r>
      <w:r w:rsidRPr="00007E14">
        <w:rPr>
          <w:bCs/>
          <w:color w:val="000000"/>
        </w:rPr>
        <w:t>дошкольного образовательного учреждения</w:t>
      </w:r>
      <w:r w:rsidRPr="00007E14">
        <w:rPr>
          <w:rFonts w:eastAsia="Calibri"/>
          <w:lang w:eastAsia="en-US"/>
        </w:rPr>
        <w:t xml:space="preserve"> о зачислении </w:t>
      </w:r>
      <w:r>
        <w:rPr>
          <w:rFonts w:eastAsia="Calibri"/>
          <w:lang w:eastAsia="en-US"/>
        </w:rPr>
        <w:t xml:space="preserve">ребенка в </w:t>
      </w:r>
      <w:r w:rsidRPr="00007E14">
        <w:rPr>
          <w:rFonts w:eastAsia="Calibri"/>
          <w:lang w:eastAsia="en-US"/>
        </w:rPr>
        <w:t>дошкольное образовательное учреждение</w:t>
      </w:r>
      <w:r>
        <w:rPr>
          <w:rFonts w:eastAsia="Calibri"/>
          <w:lang w:eastAsia="en-US"/>
        </w:rPr>
        <w:t xml:space="preserve">, </w:t>
      </w:r>
      <w:r>
        <w:rPr>
          <w:rFonts w:eastAsia="Calibri"/>
          <w:b/>
          <w:lang w:eastAsia="en-US"/>
        </w:rPr>
        <w:t>з</w:t>
      </w:r>
      <w:r w:rsidRPr="001E7852">
        <w:rPr>
          <w:rFonts w:eastAsia="Calibri"/>
          <w:b/>
          <w:lang w:eastAsia="en-US"/>
        </w:rPr>
        <w:t xml:space="preserve">аявитель обязан явиться в Управление образования </w:t>
      </w:r>
      <w:r>
        <w:rPr>
          <w:rFonts w:eastAsia="Calibri"/>
          <w:b/>
          <w:u w:val="single"/>
          <w:lang w:eastAsia="en-US"/>
        </w:rPr>
        <w:t xml:space="preserve">в срок до </w:t>
      </w:r>
      <w:r w:rsidRPr="001E7852">
        <w:rPr>
          <w:rFonts w:eastAsia="Calibri"/>
          <w:b/>
          <w:u w:val="single"/>
          <w:lang w:eastAsia="en-US"/>
        </w:rPr>
        <w:t xml:space="preserve"> </w:t>
      </w:r>
      <w:r>
        <w:rPr>
          <w:rFonts w:eastAsia="Calibri"/>
          <w:b/>
          <w:u w:val="single"/>
          <w:lang w:eastAsia="en-US"/>
        </w:rPr>
        <w:t xml:space="preserve">31 июля </w:t>
      </w:r>
      <w:r w:rsidRPr="001E7852">
        <w:rPr>
          <w:rFonts w:eastAsia="Calibri"/>
          <w:b/>
          <w:lang w:eastAsia="en-US"/>
        </w:rPr>
        <w:t xml:space="preserve"> для получения  Направления  в дошкольное образовательное учреждение.</w:t>
      </w:r>
    </w:p>
    <w:p w:rsidR="00D42706" w:rsidRDefault="00D42706" w:rsidP="00D42706">
      <w:pPr>
        <w:shd w:val="clear" w:color="auto" w:fill="FFFFFF"/>
        <w:ind w:firstLine="709"/>
        <w:jc w:val="both"/>
        <w:rPr>
          <w:rFonts w:eastAsia="Calibri"/>
          <w:b/>
          <w:lang w:eastAsia="en-US"/>
        </w:rPr>
      </w:pPr>
      <w:r w:rsidRPr="001E7852">
        <w:rPr>
          <w:b/>
        </w:rPr>
        <w:t xml:space="preserve">В случае неявки заявителя в установленный срок, место в </w:t>
      </w:r>
      <w:r w:rsidRPr="001E7852">
        <w:rPr>
          <w:rFonts w:eastAsia="Calibri"/>
          <w:b/>
          <w:lang w:eastAsia="en-US"/>
        </w:rPr>
        <w:t>дошкольном образовательном учреждении считается невостребованным.</w:t>
      </w:r>
    </w:p>
    <w:p w:rsidR="00D42706" w:rsidRPr="001E7852" w:rsidRDefault="00D42706" w:rsidP="00D42706">
      <w:pPr>
        <w:shd w:val="clear" w:color="auto" w:fill="FFFFFF"/>
        <w:ind w:firstLine="709"/>
        <w:jc w:val="both"/>
        <w:rPr>
          <w:b/>
        </w:rPr>
      </w:pPr>
    </w:p>
    <w:p w:rsidR="00D42706" w:rsidRPr="004745C5" w:rsidRDefault="00D42706" w:rsidP="00D42706">
      <w:pPr>
        <w:shd w:val="clear" w:color="auto" w:fill="FFFFFF"/>
        <w:ind w:firstLine="709"/>
        <w:jc w:val="both"/>
        <w:rPr>
          <w:rFonts w:eastAsia="Calibri"/>
          <w:highlight w:val="yellow"/>
          <w:lang w:eastAsia="en-US"/>
        </w:rPr>
      </w:pPr>
      <w:r w:rsidRPr="004D322E">
        <w:t>Пе</w:t>
      </w:r>
      <w:r>
        <w:t>речень предоставленных заявителем</w:t>
      </w:r>
      <w:r w:rsidRPr="004D322E">
        <w:t xml:space="preserve"> документов:</w:t>
      </w:r>
    </w:p>
    <w:p w:rsidR="00D42706" w:rsidRPr="004D322E" w:rsidRDefault="00D42706" w:rsidP="00D42706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 w:rsidRPr="004D322E">
        <w:t>________________________________________________________________________</w:t>
      </w:r>
    </w:p>
    <w:p w:rsidR="00D42706" w:rsidRPr="004D322E" w:rsidRDefault="00D42706" w:rsidP="00D42706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 w:rsidRPr="004D322E">
        <w:t>________________________________________________________________________</w:t>
      </w:r>
    </w:p>
    <w:p w:rsidR="00D42706" w:rsidRDefault="00D42706" w:rsidP="00D42706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 w:rsidRPr="004D322E">
        <w:t>________________________________________________________________________</w:t>
      </w:r>
    </w:p>
    <w:p w:rsidR="00D42706" w:rsidRDefault="00D42706" w:rsidP="00D42706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>
        <w:t>________________________________________________________________________</w:t>
      </w:r>
    </w:p>
    <w:p w:rsidR="00D42706" w:rsidRPr="004D322E" w:rsidRDefault="00D42706" w:rsidP="00D42706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>
        <w:t>________________________________________________________________________</w:t>
      </w:r>
    </w:p>
    <w:p w:rsidR="00D42706" w:rsidRDefault="00D42706" w:rsidP="00D42706">
      <w:pPr>
        <w:shd w:val="clear" w:color="auto" w:fill="FFFFFF"/>
        <w:ind w:firstLine="709"/>
        <w:jc w:val="both"/>
      </w:pPr>
    </w:p>
    <w:p w:rsidR="00D42706" w:rsidRPr="001E7852" w:rsidRDefault="00D42706" w:rsidP="00D42706">
      <w:pPr>
        <w:shd w:val="clear" w:color="auto" w:fill="FFFFFF"/>
        <w:ind w:firstLine="709"/>
        <w:jc w:val="both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D42706" w:rsidRPr="004D322E" w:rsidTr="001D611E">
        <w:tc>
          <w:tcPr>
            <w:tcW w:w="3251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</w:tr>
      <w:tr w:rsidR="00D42706" w:rsidRPr="007871F9" w:rsidTr="001D611E">
        <w:tc>
          <w:tcPr>
            <w:tcW w:w="3251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должностного лица </w:t>
            </w: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должностного лица</w:t>
            </w: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  <w:tr w:rsidR="00D42706" w:rsidRPr="007871F9" w:rsidTr="001D611E">
        <w:tc>
          <w:tcPr>
            <w:tcW w:w="3251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</w:p>
        </w:tc>
      </w:tr>
    </w:tbl>
    <w:p w:rsidR="00D42706" w:rsidRPr="004D322E" w:rsidRDefault="00D42706" w:rsidP="00D42706">
      <w:pPr>
        <w:shd w:val="clear" w:color="auto" w:fill="FFFFFF"/>
        <w:ind w:firstLine="709"/>
      </w:pPr>
      <w:r w:rsidRPr="004D322E">
        <w:t>Дата составления и вручения уведомления   « ___ » ___________ 20____ г.     </w:t>
      </w: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Pr="006A6414" w:rsidRDefault="00D42706" w:rsidP="00D42706">
      <w:pPr>
        <w:ind w:left="4820"/>
        <w:rPr>
          <w:b/>
          <w:sz w:val="22"/>
          <w:szCs w:val="22"/>
        </w:rPr>
      </w:pPr>
    </w:p>
    <w:p w:rsidR="00D42706" w:rsidRPr="00137B39" w:rsidRDefault="00D42706" w:rsidP="00D42706">
      <w:pPr>
        <w:ind w:left="4820"/>
        <w:rPr>
          <w:b/>
          <w:sz w:val="22"/>
          <w:szCs w:val="22"/>
        </w:rPr>
      </w:pPr>
    </w:p>
    <w:p w:rsidR="00D42706" w:rsidRPr="00137B39" w:rsidRDefault="00D42706" w:rsidP="00D42706">
      <w:pPr>
        <w:ind w:left="4820"/>
        <w:rPr>
          <w:b/>
          <w:sz w:val="22"/>
          <w:szCs w:val="22"/>
        </w:rPr>
      </w:pPr>
    </w:p>
    <w:p w:rsidR="00D42706" w:rsidRPr="00137B39" w:rsidRDefault="00D42706" w:rsidP="00D42706">
      <w:pPr>
        <w:ind w:left="4820"/>
        <w:rPr>
          <w:b/>
          <w:sz w:val="22"/>
          <w:szCs w:val="22"/>
        </w:rPr>
      </w:pPr>
    </w:p>
    <w:p w:rsidR="00D42706" w:rsidRPr="00137B39" w:rsidRDefault="00D42706" w:rsidP="00D42706">
      <w:pPr>
        <w:ind w:left="4820"/>
        <w:rPr>
          <w:b/>
          <w:sz w:val="22"/>
          <w:szCs w:val="22"/>
        </w:rPr>
      </w:pPr>
    </w:p>
    <w:p w:rsidR="00D42706" w:rsidRPr="00137B39" w:rsidRDefault="00D42706" w:rsidP="00D42706">
      <w:pPr>
        <w:ind w:left="4820"/>
        <w:rPr>
          <w:b/>
          <w:sz w:val="22"/>
          <w:szCs w:val="22"/>
        </w:rPr>
      </w:pPr>
    </w:p>
    <w:p w:rsidR="00D42706" w:rsidRPr="00137B39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Pr="006A6414" w:rsidRDefault="00D42706" w:rsidP="00D42706">
      <w:pPr>
        <w:ind w:left="4820"/>
        <w:rPr>
          <w:b/>
          <w:sz w:val="22"/>
          <w:szCs w:val="22"/>
        </w:rPr>
      </w:pPr>
    </w:p>
    <w:p w:rsidR="00D42706" w:rsidRPr="006A6414" w:rsidRDefault="00D42706" w:rsidP="00D42706">
      <w:pPr>
        <w:ind w:left="4820"/>
        <w:rPr>
          <w:rStyle w:val="afe"/>
          <w:b w:val="0"/>
          <w:bCs w:val="0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 w:rsidRPr="006A6414">
        <w:rPr>
          <w:b/>
          <w:sz w:val="22"/>
          <w:szCs w:val="22"/>
        </w:rPr>
        <w:t>3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Default="00D42706" w:rsidP="00D4270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D42706" w:rsidRDefault="00D42706" w:rsidP="00D4270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D322E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706" w:rsidRPr="004D322E" w:rsidRDefault="00D42706" w:rsidP="00D4270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D322E">
        <w:rPr>
          <w:rFonts w:ascii="Times New Roman" w:hAnsi="Times New Roman" w:cs="Times New Roman"/>
          <w:sz w:val="24"/>
          <w:szCs w:val="24"/>
        </w:rPr>
        <w:t>об от</w:t>
      </w:r>
      <w:r>
        <w:rPr>
          <w:rFonts w:ascii="Times New Roman" w:hAnsi="Times New Roman" w:cs="Times New Roman"/>
          <w:sz w:val="24"/>
          <w:szCs w:val="24"/>
        </w:rPr>
        <w:t xml:space="preserve">казе в постановке на учет </w:t>
      </w:r>
    </w:p>
    <w:p w:rsidR="00D42706" w:rsidRPr="004D322E" w:rsidRDefault="00D42706" w:rsidP="00D42706"/>
    <w:tbl>
      <w:tblPr>
        <w:tblpPr w:leftFromText="180" w:rightFromText="180" w:vertAnchor="text" w:horzAnchor="margin" w:tblpY="156"/>
        <w:tblW w:w="10173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D42706" w:rsidRPr="004D322E" w:rsidTr="001D611E">
        <w:trPr>
          <w:trHeight w:val="213"/>
        </w:trPr>
        <w:tc>
          <w:tcPr>
            <w:tcW w:w="4361" w:type="dxa"/>
            <w:vAlign w:val="center"/>
          </w:tcPr>
          <w:p w:rsidR="00D42706" w:rsidRPr="004D322E" w:rsidRDefault="00D42706" w:rsidP="001D611E">
            <w:pPr>
              <w:pStyle w:val="HTML"/>
              <w:keepNext/>
              <w:widowControl w:val="0"/>
              <w:ind w:right="621"/>
              <w:rPr>
                <w:color w:val="auto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D42706" w:rsidRPr="004D322E" w:rsidRDefault="00D42706" w:rsidP="001D611E">
            <w:pPr>
              <w:pStyle w:val="HTML"/>
              <w:keepNext/>
              <w:widowControl w:val="0"/>
              <w:rPr>
                <w:color w:val="auto"/>
                <w:sz w:val="24"/>
                <w:szCs w:val="24"/>
              </w:rPr>
            </w:pPr>
          </w:p>
        </w:tc>
      </w:tr>
      <w:tr w:rsidR="00D42706" w:rsidRPr="004D322E" w:rsidTr="001D611E">
        <w:trPr>
          <w:trHeight w:val="3376"/>
        </w:trPr>
        <w:tc>
          <w:tcPr>
            <w:tcW w:w="10173" w:type="dxa"/>
            <w:gridSpan w:val="2"/>
          </w:tcPr>
          <w:p w:rsidR="00D42706" w:rsidRPr="004D322E" w:rsidRDefault="00D42706" w:rsidP="001D611E">
            <w:pPr>
              <w:pStyle w:val="aff"/>
              <w:rPr>
                <w:rFonts w:ascii="Times New Roman" w:hAnsi="Times New Roman" w:cs="Times New Roman"/>
              </w:rPr>
            </w:pPr>
          </w:p>
          <w:p w:rsidR="00D42706" w:rsidRPr="004D322E" w:rsidRDefault="00D42706" w:rsidP="001D611E">
            <w:r w:rsidRPr="004D322E">
              <w:t xml:space="preserve">Уважаемая (ый) </w:t>
            </w:r>
            <w:r>
              <w:t>_____________________________________</w:t>
            </w:r>
            <w:r w:rsidRPr="004D322E">
              <w:t>_______________________________!</w:t>
            </w:r>
          </w:p>
          <w:p w:rsidR="00D42706" w:rsidRDefault="00D42706" w:rsidP="001D611E">
            <w:pPr>
              <w:pStyle w:val="ConsPlusNonformat"/>
              <w:tabs>
                <w:tab w:val="left" w:pos="993"/>
                <w:tab w:val="left" w:pos="1985"/>
                <w:tab w:val="left" w:pos="6036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D42706" w:rsidRPr="004D322E" w:rsidRDefault="00D42706" w:rsidP="001D611E">
            <w:pPr>
              <w:pStyle w:val="ConsPlusNonformat"/>
              <w:tabs>
                <w:tab w:val="left" w:pos="993"/>
                <w:tab w:val="left" w:pos="1985"/>
                <w:tab w:val="left" w:pos="6036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Рассмотрев Ваше заявление</w:t>
            </w: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от «___» ___________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 20___ г.  о постановке на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ребенка </w:t>
            </w: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________________________________________________________</w:t>
            </w:r>
          </w:p>
          <w:p w:rsidR="00D42706" w:rsidRPr="009270F2" w:rsidRDefault="00D42706" w:rsidP="001D611E">
            <w:pPr>
              <w:pStyle w:val="ConsPlusNonforma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</w:t>
            </w:r>
            <w:r w:rsidRPr="009270F2">
              <w:rPr>
                <w:rFonts w:ascii="Times New Roman" w:hAnsi="Times New Roman" w:cs="Times New Roman"/>
                <w:noProof/>
                <w:sz w:val="18"/>
                <w:szCs w:val="18"/>
              </w:rPr>
              <w:t>(Фамилия, имя, отчество ребенка)</w:t>
            </w:r>
          </w:p>
          <w:p w:rsidR="00D42706" w:rsidRDefault="00D42706" w:rsidP="001D611E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D42706" w:rsidRPr="004D322E" w:rsidRDefault="00D42706" w:rsidP="001D611E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</w:t>
            </w:r>
          </w:p>
          <w:p w:rsidR="00D42706" w:rsidRDefault="00D42706" w:rsidP="001D611E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__________________________________________________________________________________,</w:t>
            </w:r>
          </w:p>
          <w:p w:rsidR="00D42706" w:rsidRDefault="00D42706" w:rsidP="001D611E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D42706" w:rsidRPr="00F42CA5" w:rsidRDefault="00D42706" w:rsidP="001D611E">
            <w:pPr>
              <w:pStyle w:val="ConsPlusNonformat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42CA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принято решение об отказе в постановке на учет.   </w:t>
            </w:r>
          </w:p>
          <w:p w:rsidR="00D42706" w:rsidRDefault="00D42706" w:rsidP="001D611E">
            <w:pPr>
              <w:rPr>
                <w:noProof/>
              </w:rPr>
            </w:pPr>
          </w:p>
          <w:p w:rsidR="00D42706" w:rsidRPr="004D322E" w:rsidRDefault="00D42706" w:rsidP="001D611E">
            <w:r w:rsidRPr="004D322E">
              <w:rPr>
                <w:noProof/>
              </w:rPr>
              <w:t>Основание:_____________________________________________________________________________________________________________________________________________________________________________________________________________________________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noProof/>
              </w:rPr>
              <w:t>________________</w:t>
            </w:r>
          </w:p>
        </w:tc>
      </w:tr>
    </w:tbl>
    <w:p w:rsidR="00D42706" w:rsidRPr="004D322E" w:rsidRDefault="00D42706" w:rsidP="00D42706">
      <w:pPr>
        <w:jc w:val="right"/>
        <w:rPr>
          <w:rStyle w:val="afe"/>
        </w:rPr>
      </w:pPr>
    </w:p>
    <w:p w:rsidR="00D42706" w:rsidRDefault="00D42706" w:rsidP="00D42706">
      <w:pPr>
        <w:ind w:left="4820"/>
        <w:rPr>
          <w:b/>
          <w:sz w:val="18"/>
          <w:szCs w:val="18"/>
        </w:rPr>
      </w:pPr>
    </w:p>
    <w:p w:rsidR="00D42706" w:rsidRDefault="00D42706" w:rsidP="00D42706">
      <w:pPr>
        <w:ind w:left="4820"/>
        <w:rPr>
          <w:b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D42706" w:rsidRPr="004D322E" w:rsidTr="001D611E">
        <w:tc>
          <w:tcPr>
            <w:tcW w:w="3251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</w:tr>
      <w:tr w:rsidR="00D42706" w:rsidRPr="007871F9" w:rsidTr="001D611E">
        <w:tc>
          <w:tcPr>
            <w:tcW w:w="3251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должностного лица </w:t>
            </w: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должностного лица</w:t>
            </w: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  <w:tr w:rsidR="00D42706" w:rsidRPr="007871F9" w:rsidTr="001D611E">
        <w:tc>
          <w:tcPr>
            <w:tcW w:w="3251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</w:p>
        </w:tc>
      </w:tr>
    </w:tbl>
    <w:p w:rsidR="00D42706" w:rsidRDefault="00D42706" w:rsidP="00D42706">
      <w:pPr>
        <w:shd w:val="clear" w:color="auto" w:fill="FFFFFF"/>
      </w:pPr>
    </w:p>
    <w:p w:rsidR="00D42706" w:rsidRDefault="00D42706" w:rsidP="00D42706">
      <w:pPr>
        <w:shd w:val="clear" w:color="auto" w:fill="FFFFFF"/>
      </w:pPr>
    </w:p>
    <w:p w:rsidR="00D42706" w:rsidRDefault="00D42706" w:rsidP="00D42706">
      <w:pPr>
        <w:shd w:val="clear" w:color="auto" w:fill="FFFFFF"/>
      </w:pPr>
    </w:p>
    <w:p w:rsidR="00D42706" w:rsidRPr="004D322E" w:rsidRDefault="00D42706" w:rsidP="00D42706">
      <w:pPr>
        <w:shd w:val="clear" w:color="auto" w:fill="FFFFFF"/>
      </w:pPr>
      <w:r w:rsidRPr="004D322E">
        <w:t xml:space="preserve"> « ___ » ___________ 20____ г.     </w:t>
      </w:r>
    </w:p>
    <w:p w:rsidR="00D42706" w:rsidRPr="006A6414" w:rsidRDefault="00D42706" w:rsidP="00D42706">
      <w:pPr>
        <w:rPr>
          <w:b/>
          <w:sz w:val="22"/>
          <w:szCs w:val="22"/>
          <w:lang w:val="en-US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Pr="00252647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Pr="006A6414" w:rsidRDefault="00D42706" w:rsidP="00D42706">
      <w:pPr>
        <w:ind w:left="4820"/>
        <w:rPr>
          <w:rStyle w:val="afe"/>
          <w:b w:val="0"/>
          <w:bCs w:val="0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 w:rsidRPr="006A6414">
        <w:rPr>
          <w:b/>
          <w:sz w:val="22"/>
          <w:szCs w:val="22"/>
        </w:rPr>
        <w:t>4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Pr="00E3221B" w:rsidRDefault="00D42706" w:rsidP="00D42706">
      <w:pPr>
        <w:shd w:val="clear" w:color="auto" w:fill="FFFFFF"/>
        <w:rPr>
          <w:b/>
          <w:sz w:val="26"/>
          <w:szCs w:val="26"/>
        </w:rPr>
      </w:pPr>
    </w:p>
    <w:p w:rsidR="00D42706" w:rsidRPr="00E3221B" w:rsidRDefault="00D42706" w:rsidP="00D42706">
      <w:pPr>
        <w:shd w:val="clear" w:color="auto" w:fill="FFFFFF"/>
        <w:jc w:val="center"/>
        <w:rPr>
          <w:color w:val="000000"/>
          <w:sz w:val="26"/>
          <w:szCs w:val="26"/>
        </w:rPr>
      </w:pPr>
      <w:r w:rsidRPr="00E3221B">
        <w:rPr>
          <w:b/>
          <w:bCs/>
          <w:color w:val="000000"/>
          <w:sz w:val="26"/>
          <w:szCs w:val="26"/>
        </w:rPr>
        <w:t>Направление № __</w:t>
      </w:r>
    </w:p>
    <w:p w:rsidR="00D42706" w:rsidRDefault="00D42706" w:rsidP="00D42706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E3221B">
        <w:rPr>
          <w:b/>
          <w:bCs/>
          <w:color w:val="000000"/>
          <w:sz w:val="26"/>
          <w:szCs w:val="26"/>
        </w:rPr>
        <w:t>для зачисления в дошкольное образовательное учреждение</w:t>
      </w:r>
    </w:p>
    <w:p w:rsidR="00D42706" w:rsidRPr="00E3221B" w:rsidRDefault="00D42706" w:rsidP="00D42706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D42706" w:rsidRPr="00E3221B" w:rsidRDefault="00D42706" w:rsidP="00D42706">
      <w:pPr>
        <w:shd w:val="clear" w:color="auto" w:fill="FFFFFF"/>
        <w:jc w:val="both"/>
        <w:rPr>
          <w:color w:val="000000"/>
          <w:sz w:val="26"/>
          <w:szCs w:val="26"/>
        </w:rPr>
      </w:pPr>
      <w:r w:rsidRPr="00E3221B">
        <w:rPr>
          <w:color w:val="000000"/>
          <w:sz w:val="26"/>
          <w:szCs w:val="26"/>
        </w:rPr>
        <w:t>Комиссия Управления образования г. Махачкалы по комплектованию муниципальных дошкольных образовательных учреждений, направляет в муниципальное бюджетное дошкольное образовательное учреждение</w:t>
      </w:r>
      <w:r>
        <w:rPr>
          <w:color w:val="000000"/>
          <w:sz w:val="26"/>
          <w:szCs w:val="26"/>
        </w:rPr>
        <w:t>_____</w:t>
      </w:r>
      <w:r w:rsidRPr="00E3221B">
        <w:rPr>
          <w:color w:val="000000"/>
          <w:sz w:val="26"/>
          <w:szCs w:val="26"/>
        </w:rPr>
        <w:t>_____________________________________, расположенное по адресу: _____________________________</w:t>
      </w:r>
      <w:r>
        <w:rPr>
          <w:color w:val="000000"/>
          <w:sz w:val="26"/>
          <w:szCs w:val="26"/>
        </w:rPr>
        <w:t>__________________________</w:t>
      </w:r>
      <w:r w:rsidRPr="00E3221B">
        <w:rPr>
          <w:color w:val="000000"/>
          <w:sz w:val="26"/>
          <w:szCs w:val="26"/>
        </w:rPr>
        <w:t>,</w:t>
      </w:r>
    </w:p>
    <w:p w:rsidR="00D42706" w:rsidRPr="00E3221B" w:rsidRDefault="00D42706" w:rsidP="00D42706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</w:t>
      </w:r>
      <w:r w:rsidRPr="00E3221B">
        <w:rPr>
          <w:color w:val="000000"/>
          <w:sz w:val="26"/>
          <w:szCs w:val="26"/>
        </w:rPr>
        <w:t>амилия, имя, отчество ребенка ___________________________________________</w:t>
      </w:r>
      <w:r>
        <w:rPr>
          <w:color w:val="000000"/>
          <w:sz w:val="26"/>
          <w:szCs w:val="26"/>
        </w:rPr>
        <w:t>_</w:t>
      </w:r>
      <w:r w:rsidRPr="00E3221B">
        <w:rPr>
          <w:color w:val="000000"/>
          <w:sz w:val="26"/>
          <w:szCs w:val="26"/>
        </w:rPr>
        <w:t>______</w:t>
      </w:r>
    </w:p>
    <w:p w:rsidR="00D42706" w:rsidRPr="00E3221B" w:rsidRDefault="00D42706" w:rsidP="00D42706">
      <w:pPr>
        <w:shd w:val="clear" w:color="auto" w:fill="FFFFFF"/>
        <w:rPr>
          <w:color w:val="000000"/>
          <w:sz w:val="26"/>
          <w:szCs w:val="26"/>
        </w:rPr>
      </w:pPr>
      <w:r w:rsidRPr="00E3221B">
        <w:rPr>
          <w:color w:val="000000"/>
          <w:sz w:val="26"/>
          <w:szCs w:val="26"/>
        </w:rPr>
        <w:t>____________________________________</w:t>
      </w:r>
      <w:r>
        <w:rPr>
          <w:color w:val="000000"/>
          <w:sz w:val="26"/>
          <w:szCs w:val="26"/>
        </w:rPr>
        <w:t>______д</w:t>
      </w:r>
      <w:r w:rsidRPr="00E3221B">
        <w:rPr>
          <w:color w:val="000000"/>
          <w:sz w:val="26"/>
          <w:szCs w:val="26"/>
        </w:rPr>
        <w:t>ата рожден</w:t>
      </w:r>
      <w:r>
        <w:rPr>
          <w:color w:val="000000"/>
          <w:sz w:val="26"/>
          <w:szCs w:val="26"/>
        </w:rPr>
        <w:t>ия ребенка________________</w:t>
      </w:r>
    </w:p>
    <w:p w:rsidR="00D42706" w:rsidRDefault="00D42706" w:rsidP="00D42706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:rsidR="00D42706" w:rsidRDefault="00D42706" w:rsidP="00D42706">
      <w:pPr>
        <w:shd w:val="clear" w:color="auto" w:fill="FFFFFF"/>
        <w:rPr>
          <w:b/>
          <w:bCs/>
          <w:color w:val="00000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D42706" w:rsidRPr="004D322E" w:rsidTr="001D611E">
        <w:tc>
          <w:tcPr>
            <w:tcW w:w="3251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</w:tr>
      <w:tr w:rsidR="00D42706" w:rsidRPr="007871F9" w:rsidTr="001D611E">
        <w:tc>
          <w:tcPr>
            <w:tcW w:w="3251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  <w:tr w:rsidR="00D42706" w:rsidRPr="004D322E" w:rsidTr="001D611E">
        <w:tc>
          <w:tcPr>
            <w:tcW w:w="3251" w:type="dxa"/>
            <w:shd w:val="clear" w:color="auto" w:fill="auto"/>
          </w:tcPr>
          <w:p w:rsidR="00D42706" w:rsidRDefault="00D42706" w:rsidP="001D611E">
            <w:pPr>
              <w:ind w:firstLine="709"/>
            </w:pPr>
          </w:p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D42706" w:rsidRPr="004D322E" w:rsidRDefault="00D42706" w:rsidP="001D611E">
            <w:pPr>
              <w:ind w:firstLine="709"/>
            </w:pPr>
            <w:r w:rsidRPr="004D322E">
              <w:t>__________________</w:t>
            </w:r>
          </w:p>
        </w:tc>
      </w:tr>
      <w:tr w:rsidR="00D42706" w:rsidRPr="007871F9" w:rsidTr="001D611E">
        <w:tc>
          <w:tcPr>
            <w:tcW w:w="3251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Председателя Комиссии </w:t>
            </w: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Председателя Комиссии</w:t>
            </w:r>
          </w:p>
        </w:tc>
        <w:tc>
          <w:tcPr>
            <w:tcW w:w="3252" w:type="dxa"/>
            <w:shd w:val="clear" w:color="auto" w:fill="auto"/>
          </w:tcPr>
          <w:p w:rsidR="00D42706" w:rsidRPr="007871F9" w:rsidRDefault="00D42706" w:rsidP="001D611E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</w:tbl>
    <w:p w:rsidR="00D42706" w:rsidRDefault="00D42706" w:rsidP="00D42706">
      <w:pPr>
        <w:shd w:val="clear" w:color="auto" w:fill="FFFFFF"/>
        <w:rPr>
          <w:color w:val="000000"/>
          <w:sz w:val="26"/>
          <w:szCs w:val="26"/>
        </w:rPr>
      </w:pPr>
    </w:p>
    <w:p w:rsidR="00D42706" w:rsidRDefault="00D42706" w:rsidP="00D42706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М.П.</w:t>
      </w:r>
    </w:p>
    <w:p w:rsidR="00D42706" w:rsidRPr="006A6414" w:rsidRDefault="00D42706" w:rsidP="00D42706">
      <w:pPr>
        <w:rPr>
          <w:color w:val="000000"/>
          <w:sz w:val="26"/>
          <w:szCs w:val="26"/>
          <w:lang w:val="en-US"/>
        </w:rPr>
      </w:pPr>
    </w:p>
    <w:p w:rsidR="00D42706" w:rsidRPr="00DC2D86" w:rsidRDefault="00D42706" w:rsidP="00D42706">
      <w:pPr>
        <w:shd w:val="clear" w:color="auto" w:fill="FFFFFF"/>
        <w:rPr>
          <w:bCs/>
          <w:color w:val="000000"/>
          <w:sz w:val="26"/>
          <w:szCs w:val="26"/>
        </w:rPr>
      </w:pPr>
      <w:r w:rsidRPr="00DC2D86">
        <w:rPr>
          <w:bCs/>
          <w:color w:val="000000"/>
          <w:sz w:val="26"/>
          <w:szCs w:val="26"/>
        </w:rPr>
        <w:t>Направление выдано «____» ________________ 20 ___ г.</w:t>
      </w:r>
    </w:p>
    <w:p w:rsidR="00D42706" w:rsidRDefault="00D42706" w:rsidP="00D42706">
      <w:pPr>
        <w:shd w:val="clear" w:color="auto" w:fill="FFFFFF"/>
        <w:rPr>
          <w:color w:val="000000"/>
          <w:sz w:val="26"/>
          <w:szCs w:val="26"/>
        </w:rPr>
      </w:pPr>
    </w:p>
    <w:p w:rsidR="00D42706" w:rsidRDefault="00D42706" w:rsidP="00D42706">
      <w:pPr>
        <w:rPr>
          <w:color w:val="000000"/>
          <w:sz w:val="26"/>
          <w:szCs w:val="26"/>
        </w:rPr>
      </w:pPr>
    </w:p>
    <w:p w:rsidR="00D42706" w:rsidRDefault="00D42706" w:rsidP="00D42706">
      <w:pPr>
        <w:rPr>
          <w:color w:val="000000"/>
          <w:sz w:val="26"/>
          <w:szCs w:val="26"/>
        </w:rPr>
      </w:pPr>
    </w:p>
    <w:p w:rsidR="00D42706" w:rsidRDefault="00D42706" w:rsidP="00D42706">
      <w:pPr>
        <w:rPr>
          <w:color w:val="000000"/>
          <w:sz w:val="26"/>
          <w:szCs w:val="26"/>
        </w:rPr>
      </w:pPr>
    </w:p>
    <w:p w:rsidR="00D42706" w:rsidRDefault="00D42706" w:rsidP="00D42706">
      <w:pPr>
        <w:rPr>
          <w:color w:val="000000"/>
          <w:sz w:val="26"/>
          <w:szCs w:val="26"/>
        </w:rPr>
      </w:pPr>
    </w:p>
    <w:p w:rsidR="00D42706" w:rsidRDefault="00D42706" w:rsidP="00D42706">
      <w:pPr>
        <w:rPr>
          <w:color w:val="000000"/>
          <w:sz w:val="26"/>
          <w:szCs w:val="26"/>
        </w:rPr>
      </w:pPr>
    </w:p>
    <w:p w:rsidR="00D42706" w:rsidRDefault="00D42706" w:rsidP="00D42706">
      <w:pPr>
        <w:rPr>
          <w:color w:val="000000"/>
          <w:sz w:val="26"/>
          <w:szCs w:val="26"/>
        </w:rPr>
      </w:pPr>
    </w:p>
    <w:p w:rsidR="00D42706" w:rsidRDefault="00D42706" w:rsidP="00D42706">
      <w:pPr>
        <w:rPr>
          <w:color w:val="000000"/>
          <w:sz w:val="26"/>
          <w:szCs w:val="26"/>
        </w:rPr>
      </w:pPr>
    </w:p>
    <w:p w:rsidR="00D42706" w:rsidRDefault="00D42706" w:rsidP="00D42706">
      <w:pPr>
        <w:rPr>
          <w:color w:val="000000"/>
          <w:sz w:val="26"/>
          <w:szCs w:val="26"/>
        </w:rPr>
      </w:pPr>
    </w:p>
    <w:p w:rsidR="00D42706" w:rsidRDefault="00D42706" w:rsidP="00D42706">
      <w:pPr>
        <w:rPr>
          <w:color w:val="000000"/>
          <w:sz w:val="26"/>
          <w:szCs w:val="26"/>
        </w:rPr>
      </w:pPr>
    </w:p>
    <w:p w:rsidR="00D42706" w:rsidRPr="00E3221B" w:rsidRDefault="00D42706" w:rsidP="00D42706">
      <w:pPr>
        <w:rPr>
          <w:sz w:val="26"/>
          <w:szCs w:val="26"/>
        </w:rPr>
      </w:pPr>
    </w:p>
    <w:p w:rsidR="00D42706" w:rsidRPr="00E3221B" w:rsidRDefault="00D42706" w:rsidP="00D42706">
      <w:pPr>
        <w:rPr>
          <w:sz w:val="26"/>
          <w:szCs w:val="26"/>
        </w:rPr>
      </w:pPr>
    </w:p>
    <w:p w:rsidR="00D42706" w:rsidRDefault="00D42706" w:rsidP="00D42706"/>
    <w:p w:rsidR="00D42706" w:rsidRDefault="00D42706" w:rsidP="00D42706"/>
    <w:p w:rsidR="00D42706" w:rsidRPr="008B5BB5" w:rsidRDefault="00D42706" w:rsidP="00D42706">
      <w:pPr>
        <w:rPr>
          <w:lang w:val="en-US"/>
        </w:rPr>
      </w:pPr>
    </w:p>
    <w:p w:rsidR="00D42706" w:rsidRPr="00DC2D86" w:rsidRDefault="00D42706" w:rsidP="00D42706">
      <w:pPr>
        <w:shd w:val="clear" w:color="auto" w:fill="FFFFFF"/>
        <w:jc w:val="both"/>
      </w:pPr>
      <w:r>
        <w:rPr>
          <w:bCs/>
          <w:color w:val="000000"/>
        </w:rPr>
        <w:t xml:space="preserve">*Примечание: </w:t>
      </w:r>
      <w:r w:rsidRPr="00DC2D86">
        <w:rPr>
          <w:bCs/>
          <w:color w:val="000000"/>
        </w:rPr>
        <w:t xml:space="preserve">Направление  должно быть представлено в </w:t>
      </w:r>
      <w:r>
        <w:rPr>
          <w:bCs/>
          <w:color w:val="000000"/>
        </w:rPr>
        <w:t xml:space="preserve">дошкольное образовательное учреждение </w:t>
      </w:r>
      <w:r w:rsidRPr="00DC2D86">
        <w:rPr>
          <w:bCs/>
          <w:color w:val="000000"/>
        </w:rPr>
        <w:t xml:space="preserve"> в течение 3 дней со дня его выдачи</w:t>
      </w:r>
      <w:r>
        <w:rPr>
          <w:bCs/>
          <w:color w:val="000000"/>
        </w:rPr>
        <w:t>.</w:t>
      </w: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137B39" w:rsidRDefault="00D42706" w:rsidP="00D42706">
      <w:pPr>
        <w:rPr>
          <w:b/>
          <w:sz w:val="18"/>
          <w:szCs w:val="18"/>
        </w:rPr>
      </w:pPr>
    </w:p>
    <w:p w:rsidR="00D42706" w:rsidRPr="008A2383" w:rsidRDefault="00D42706" w:rsidP="00D42706">
      <w:pPr>
        <w:ind w:left="4820"/>
        <w:rPr>
          <w:b/>
          <w:sz w:val="18"/>
          <w:szCs w:val="18"/>
        </w:rPr>
      </w:pPr>
    </w:p>
    <w:p w:rsidR="00D42706" w:rsidRPr="008A2383" w:rsidRDefault="00D42706" w:rsidP="00D42706">
      <w:pPr>
        <w:ind w:left="4820"/>
        <w:rPr>
          <w:b/>
          <w:sz w:val="18"/>
          <w:szCs w:val="18"/>
        </w:rPr>
      </w:pPr>
    </w:p>
    <w:p w:rsidR="00D42706" w:rsidRPr="008A2383" w:rsidRDefault="00D42706" w:rsidP="00D42706">
      <w:pPr>
        <w:ind w:left="4820"/>
        <w:rPr>
          <w:b/>
          <w:sz w:val="18"/>
          <w:szCs w:val="18"/>
        </w:rPr>
      </w:pPr>
    </w:p>
    <w:p w:rsidR="00D42706" w:rsidRPr="008A2383" w:rsidRDefault="00D42706" w:rsidP="00D42706">
      <w:pPr>
        <w:ind w:left="4820"/>
        <w:rPr>
          <w:b/>
          <w:sz w:val="18"/>
          <w:szCs w:val="18"/>
        </w:rPr>
      </w:pPr>
    </w:p>
    <w:p w:rsidR="00D42706" w:rsidRPr="008A2383" w:rsidRDefault="00D42706" w:rsidP="00D42706">
      <w:pPr>
        <w:ind w:left="4820"/>
        <w:rPr>
          <w:b/>
          <w:sz w:val="18"/>
          <w:szCs w:val="18"/>
        </w:rPr>
      </w:pPr>
    </w:p>
    <w:p w:rsidR="00D42706" w:rsidRPr="008A2383" w:rsidRDefault="00D42706" w:rsidP="00D42706">
      <w:pPr>
        <w:ind w:left="4820"/>
        <w:rPr>
          <w:b/>
          <w:sz w:val="18"/>
          <w:szCs w:val="18"/>
        </w:rPr>
      </w:pPr>
    </w:p>
    <w:p w:rsidR="00D42706" w:rsidRPr="00AE022D" w:rsidRDefault="00D42706" w:rsidP="00D42706">
      <w:pPr>
        <w:ind w:left="4820"/>
        <w:rPr>
          <w:rStyle w:val="afe"/>
          <w:b w:val="0"/>
          <w:bCs w:val="0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5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Pr="00EB3DDF" w:rsidRDefault="00D42706" w:rsidP="00D42706">
      <w:pPr>
        <w:ind w:left="4820"/>
        <w:rPr>
          <w:rStyle w:val="afe"/>
          <w:sz w:val="18"/>
          <w:szCs w:val="18"/>
        </w:rPr>
      </w:pPr>
    </w:p>
    <w:tbl>
      <w:tblPr>
        <w:tblpPr w:leftFromText="180" w:rightFromText="180" w:vertAnchor="text" w:horzAnchor="margin" w:tblpY="149"/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D42706" w:rsidRPr="004D322E" w:rsidTr="001D611E">
        <w:trPr>
          <w:trHeight w:val="8160"/>
        </w:trPr>
        <w:tc>
          <w:tcPr>
            <w:tcW w:w="9781" w:type="dxa"/>
          </w:tcPr>
          <w:p w:rsidR="00D42706" w:rsidRDefault="00D42706" w:rsidP="001D611E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22E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</w:p>
          <w:p w:rsidR="00D42706" w:rsidRDefault="00D42706" w:rsidP="001D611E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22E">
              <w:rPr>
                <w:rFonts w:ascii="Times New Roman" w:hAnsi="Times New Roman" w:cs="Times New Roman"/>
                <w:sz w:val="24"/>
                <w:szCs w:val="24"/>
              </w:rPr>
              <w:t>об отказ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зачислении в дошкольное образовательное  учреждение</w:t>
            </w:r>
          </w:p>
          <w:p w:rsidR="00D42706" w:rsidRPr="00F42CA5" w:rsidRDefault="00D42706" w:rsidP="001D611E"/>
          <w:p w:rsidR="00D42706" w:rsidRDefault="00D42706" w:rsidP="001D611E"/>
          <w:p w:rsidR="00D42706" w:rsidRDefault="00D42706" w:rsidP="001D611E">
            <w:r>
              <w:t>Уважаемая (ый) ________________________________________________________________!</w:t>
            </w:r>
          </w:p>
          <w:p w:rsidR="00D42706" w:rsidRDefault="00D42706" w:rsidP="001D611E"/>
          <w:p w:rsidR="00D42706" w:rsidRDefault="00D42706" w:rsidP="001D611E">
            <w:r>
              <w:t>Настоящим уведомляем, что принято решение об отказе в зачислении ребенка ___________</w:t>
            </w:r>
          </w:p>
          <w:p w:rsidR="00D42706" w:rsidRDefault="00D42706" w:rsidP="001D611E">
            <w:r>
              <w:t>_______________________________________________________________________________</w:t>
            </w:r>
          </w:p>
          <w:p w:rsidR="00D42706" w:rsidRPr="0090112E" w:rsidRDefault="00D42706" w:rsidP="001D611E">
            <w:pPr>
              <w:rPr>
                <w:sz w:val="20"/>
                <w:szCs w:val="20"/>
              </w:rPr>
            </w:pPr>
            <w:r w:rsidRPr="009011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       </w:t>
            </w:r>
            <w:r w:rsidRPr="0090112E">
              <w:rPr>
                <w:sz w:val="20"/>
                <w:szCs w:val="20"/>
              </w:rPr>
              <w:t xml:space="preserve">  (Фамилия, имя, отчество ребенка)</w:t>
            </w:r>
          </w:p>
          <w:p w:rsidR="00D42706" w:rsidRDefault="00D42706" w:rsidP="001D611E">
            <w:r>
              <w:t>в муниципальное бюджетное дошкольное образовательное учреждение _________________</w:t>
            </w:r>
          </w:p>
          <w:p w:rsidR="00D42706" w:rsidRDefault="00D42706" w:rsidP="001D611E">
            <w:r>
              <w:t>_______________________________________________________________________________,</w:t>
            </w:r>
          </w:p>
          <w:p w:rsidR="00D42706" w:rsidRDefault="00D42706" w:rsidP="001D611E"/>
          <w:p w:rsidR="00D42706" w:rsidRPr="004D322E" w:rsidRDefault="00D42706" w:rsidP="001D611E">
            <w:r>
              <w:t>Основание:__________________________________________________________________________________________________________________________________________________________________________________________________________________________________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42706" w:rsidRDefault="00D42706" w:rsidP="001D611E">
            <w:pPr>
              <w:pStyle w:val="aff"/>
              <w:rPr>
                <w:rFonts w:ascii="Times New Roman" w:hAnsi="Times New Roman" w:cs="Times New Roman"/>
              </w:rPr>
            </w:pPr>
          </w:p>
          <w:p w:rsidR="00D42706" w:rsidRDefault="00D42706" w:rsidP="001D611E"/>
          <w:p w:rsidR="00D42706" w:rsidRPr="0090112E" w:rsidRDefault="00D42706" w:rsidP="001D611E"/>
          <w:tbl>
            <w:tblPr>
              <w:tblW w:w="9755" w:type="dxa"/>
              <w:tblLayout w:type="fixed"/>
              <w:tblLook w:val="01E0" w:firstRow="1" w:lastRow="1" w:firstColumn="1" w:lastColumn="1" w:noHBand="0" w:noVBand="0"/>
            </w:tblPr>
            <w:tblGrid>
              <w:gridCol w:w="3251"/>
              <w:gridCol w:w="3252"/>
              <w:gridCol w:w="3252"/>
            </w:tblGrid>
            <w:tr w:rsidR="00D42706" w:rsidRPr="004D322E" w:rsidTr="001D611E">
              <w:tc>
                <w:tcPr>
                  <w:tcW w:w="3251" w:type="dxa"/>
                  <w:shd w:val="clear" w:color="auto" w:fill="auto"/>
                </w:tcPr>
                <w:p w:rsidR="00D42706" w:rsidRPr="004D322E" w:rsidRDefault="00D42706" w:rsidP="001D611E">
                  <w:pPr>
                    <w:framePr w:hSpace="180" w:wrap="around" w:vAnchor="text" w:hAnchor="margin" w:y="149"/>
                    <w:ind w:firstLine="709"/>
                  </w:pPr>
                  <w:r w:rsidRPr="004D322E">
                    <w:t>__________________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D42706" w:rsidRPr="004D322E" w:rsidRDefault="00D42706" w:rsidP="001D611E">
                  <w:pPr>
                    <w:framePr w:hSpace="180" w:wrap="around" w:vAnchor="text" w:hAnchor="margin" w:y="149"/>
                    <w:ind w:firstLine="709"/>
                  </w:pPr>
                  <w:r w:rsidRPr="004D322E">
                    <w:t>__________________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D42706" w:rsidRPr="004D322E" w:rsidRDefault="00D42706" w:rsidP="001D611E">
                  <w:pPr>
                    <w:framePr w:hSpace="180" w:wrap="around" w:vAnchor="text" w:hAnchor="margin" w:y="149"/>
                    <w:ind w:firstLine="709"/>
                  </w:pPr>
                  <w:r w:rsidRPr="004D322E">
                    <w:t>__________________</w:t>
                  </w:r>
                </w:p>
              </w:tc>
            </w:tr>
            <w:tr w:rsidR="00D42706" w:rsidRPr="004D322E" w:rsidTr="001D611E">
              <w:tc>
                <w:tcPr>
                  <w:tcW w:w="3251" w:type="dxa"/>
                  <w:shd w:val="clear" w:color="auto" w:fill="auto"/>
                </w:tcPr>
                <w:p w:rsidR="00D42706" w:rsidRPr="007871F9" w:rsidRDefault="00D42706" w:rsidP="001D611E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 w:rsidRPr="007871F9">
                    <w:rPr>
                      <w:sz w:val="16"/>
                      <w:szCs w:val="16"/>
                    </w:rPr>
                    <w:t>должность</w:t>
                  </w:r>
                </w:p>
                <w:p w:rsidR="00D42706" w:rsidRPr="007871F9" w:rsidRDefault="00D42706" w:rsidP="001D611E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должностного лица 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D42706" w:rsidRPr="007871F9" w:rsidRDefault="00D42706" w:rsidP="001D611E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 w:rsidRPr="007871F9">
                    <w:rPr>
                      <w:sz w:val="16"/>
                      <w:szCs w:val="16"/>
                    </w:rPr>
                    <w:t xml:space="preserve">подпись </w:t>
                  </w:r>
                </w:p>
                <w:p w:rsidR="00D42706" w:rsidRPr="007871F9" w:rsidRDefault="00D42706" w:rsidP="001D611E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должностного лица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D42706" w:rsidRPr="007871F9" w:rsidRDefault="00D42706" w:rsidP="001D611E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 w:rsidRPr="007871F9">
                    <w:rPr>
                      <w:sz w:val="16"/>
                      <w:szCs w:val="16"/>
                    </w:rPr>
                    <w:t>расшифровка подписи</w:t>
                  </w:r>
                </w:p>
              </w:tc>
            </w:tr>
            <w:tr w:rsidR="00D42706" w:rsidRPr="004D322E" w:rsidTr="001D611E">
              <w:tc>
                <w:tcPr>
                  <w:tcW w:w="3251" w:type="dxa"/>
                  <w:shd w:val="clear" w:color="auto" w:fill="auto"/>
                </w:tcPr>
                <w:p w:rsidR="00D42706" w:rsidRDefault="00D42706" w:rsidP="001D611E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  <w:p w:rsidR="00D42706" w:rsidRDefault="00D42706" w:rsidP="001D611E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  <w:p w:rsidR="00D42706" w:rsidRPr="007871F9" w:rsidRDefault="00D42706" w:rsidP="001D611E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52" w:type="dxa"/>
                  <w:shd w:val="clear" w:color="auto" w:fill="auto"/>
                </w:tcPr>
                <w:p w:rsidR="00D42706" w:rsidRPr="007871F9" w:rsidRDefault="00D42706" w:rsidP="001D611E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52" w:type="dxa"/>
                  <w:shd w:val="clear" w:color="auto" w:fill="auto"/>
                </w:tcPr>
                <w:p w:rsidR="00D42706" w:rsidRPr="007871F9" w:rsidRDefault="00D42706" w:rsidP="001D611E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42706" w:rsidRPr="004D322E" w:rsidRDefault="00D42706" w:rsidP="001D611E"/>
        </w:tc>
      </w:tr>
    </w:tbl>
    <w:p w:rsidR="00D42706" w:rsidRDefault="00D42706" w:rsidP="00D42706">
      <w:pPr>
        <w:rPr>
          <w:sz w:val="18"/>
          <w:szCs w:val="18"/>
          <w:lang w:val="en-US"/>
        </w:rPr>
      </w:pPr>
    </w:p>
    <w:p w:rsidR="00D42706" w:rsidRPr="008B5BB5" w:rsidRDefault="00D42706" w:rsidP="00D42706">
      <w:pPr>
        <w:rPr>
          <w:b/>
          <w:bCs/>
          <w:sz w:val="18"/>
          <w:szCs w:val="18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  <w:lang w:val="en-US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>
      <w:pPr>
        <w:ind w:left="4820"/>
        <w:rPr>
          <w:b/>
          <w:sz w:val="22"/>
          <w:szCs w:val="22"/>
        </w:rPr>
      </w:pPr>
    </w:p>
    <w:p w:rsidR="00D42706" w:rsidRPr="00410A1C" w:rsidRDefault="00D42706" w:rsidP="00D42706">
      <w:pPr>
        <w:ind w:left="4820"/>
        <w:rPr>
          <w:b/>
          <w:sz w:val="22"/>
          <w:szCs w:val="22"/>
        </w:rPr>
      </w:pPr>
    </w:p>
    <w:p w:rsidR="00D42706" w:rsidRPr="00AE022D" w:rsidRDefault="00D42706" w:rsidP="00D42706">
      <w:pPr>
        <w:ind w:left="4820"/>
        <w:rPr>
          <w:rStyle w:val="afe"/>
          <w:b w:val="0"/>
          <w:bCs w:val="0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6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Default="00D42706" w:rsidP="00D42706">
      <w:pPr>
        <w:ind w:left="4820"/>
        <w:rPr>
          <w:sz w:val="18"/>
          <w:szCs w:val="18"/>
        </w:rPr>
      </w:pPr>
    </w:p>
    <w:p w:rsidR="00D42706" w:rsidRDefault="00D42706" w:rsidP="00D42706">
      <w:pPr>
        <w:ind w:left="4820"/>
        <w:rPr>
          <w:sz w:val="18"/>
          <w:szCs w:val="18"/>
        </w:rPr>
      </w:pP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Начальнику </w:t>
      </w: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Управления образования г. Махачкалы ____________________________________________</w:t>
      </w: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Заявитель:__________________________________</w:t>
      </w: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____________________________________________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7F47AB">
        <w:rPr>
          <w:rFonts w:eastAsia="Calibri"/>
          <w:sz w:val="22"/>
          <w:szCs w:val="22"/>
          <w:lang w:eastAsia="en-US"/>
        </w:rPr>
        <w:t>Документ, уд</w:t>
      </w:r>
      <w:r>
        <w:rPr>
          <w:rFonts w:eastAsia="Calibri"/>
          <w:sz w:val="22"/>
          <w:szCs w:val="22"/>
          <w:lang w:eastAsia="en-US"/>
        </w:rPr>
        <w:t>остоверяющий личность з</w:t>
      </w:r>
      <w:r w:rsidRPr="007F47AB">
        <w:rPr>
          <w:rFonts w:eastAsia="Calibri"/>
          <w:sz w:val="22"/>
          <w:szCs w:val="22"/>
          <w:lang w:eastAsia="en-US"/>
        </w:rPr>
        <w:t>аявителя___________________________________</w:t>
      </w:r>
    </w:p>
    <w:p w:rsidR="00D42706" w:rsidRPr="007F47AB" w:rsidRDefault="00D42706" w:rsidP="00D42706">
      <w:pPr>
        <w:ind w:left="4820"/>
        <w:jc w:val="center"/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серия и номер документа </w:t>
      </w: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Проживающего (ая) по адресу: </w:t>
      </w:r>
      <w:r w:rsidRPr="007F47AB">
        <w:rPr>
          <w:rFonts w:eastAsia="Calibri"/>
          <w:i/>
          <w:sz w:val="22"/>
          <w:szCs w:val="22"/>
          <w:lang w:eastAsia="en-US"/>
        </w:rPr>
        <w:t xml:space="preserve">г. Махачкала, </w:t>
      </w:r>
      <w:r w:rsidRPr="007F47AB">
        <w:rPr>
          <w:rFonts w:eastAsia="Calibri"/>
          <w:sz w:val="22"/>
          <w:szCs w:val="22"/>
          <w:lang w:eastAsia="en-US"/>
        </w:rPr>
        <w:t>Ул._________________________________________</w:t>
      </w: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Телефон:____________</w:t>
      </w:r>
      <w:r>
        <w:rPr>
          <w:rFonts w:eastAsia="Calibri"/>
          <w:sz w:val="22"/>
          <w:szCs w:val="22"/>
          <w:lang w:eastAsia="en-US"/>
        </w:rPr>
        <w:t>___</w:t>
      </w:r>
      <w:r w:rsidRPr="007F47AB">
        <w:rPr>
          <w:rFonts w:eastAsia="Calibri"/>
          <w:sz w:val="22"/>
          <w:szCs w:val="22"/>
          <w:lang w:val="en-US" w:eastAsia="en-US"/>
        </w:rPr>
        <w:t>E</w:t>
      </w:r>
      <w:r w:rsidRPr="007F47AB">
        <w:rPr>
          <w:rFonts w:eastAsia="Calibri"/>
          <w:sz w:val="22"/>
          <w:szCs w:val="22"/>
          <w:lang w:eastAsia="en-US"/>
        </w:rPr>
        <w:t>-</w:t>
      </w:r>
      <w:r w:rsidRPr="007F47AB">
        <w:rPr>
          <w:rFonts w:eastAsia="Calibri"/>
          <w:sz w:val="22"/>
          <w:szCs w:val="22"/>
          <w:lang w:val="en-US" w:eastAsia="en-US"/>
        </w:rPr>
        <w:t>mail</w:t>
      </w:r>
      <w:r w:rsidRPr="007F47AB">
        <w:rPr>
          <w:rFonts w:eastAsia="Calibri"/>
          <w:sz w:val="22"/>
          <w:szCs w:val="22"/>
          <w:lang w:eastAsia="en-US"/>
        </w:rPr>
        <w:t>:</w:t>
      </w:r>
      <w:r w:rsidRPr="007F47AB">
        <w:rPr>
          <w:rFonts w:eastAsia="Calibri"/>
          <w:i/>
          <w:sz w:val="22"/>
          <w:szCs w:val="22"/>
          <w:lang w:eastAsia="en-US"/>
        </w:rPr>
        <w:t>__________</w:t>
      </w:r>
      <w:r>
        <w:rPr>
          <w:rFonts w:eastAsia="Calibri"/>
          <w:i/>
          <w:sz w:val="22"/>
          <w:szCs w:val="22"/>
          <w:lang w:eastAsia="en-US"/>
        </w:rPr>
        <w:t>__</w:t>
      </w:r>
      <w:r w:rsidRPr="007F47AB">
        <w:rPr>
          <w:rFonts w:eastAsia="Calibri"/>
          <w:i/>
          <w:sz w:val="22"/>
          <w:szCs w:val="22"/>
          <w:lang w:eastAsia="en-US"/>
        </w:rPr>
        <w:t>___</w:t>
      </w:r>
    </w:p>
    <w:p w:rsidR="00D42706" w:rsidRPr="007F47AB" w:rsidRDefault="00D42706" w:rsidP="00D42706">
      <w:pPr>
        <w:shd w:val="clear" w:color="auto" w:fill="FFFFFF"/>
        <w:ind w:left="4820"/>
        <w:rPr>
          <w:b/>
          <w:bCs/>
          <w:sz w:val="22"/>
          <w:szCs w:val="22"/>
        </w:rPr>
      </w:pPr>
    </w:p>
    <w:p w:rsidR="00D42706" w:rsidRPr="007F47AB" w:rsidRDefault="00D42706" w:rsidP="00D42706">
      <w:pPr>
        <w:shd w:val="clear" w:color="auto" w:fill="FFFFFF"/>
        <w:jc w:val="center"/>
        <w:rPr>
          <w:b/>
          <w:bCs/>
          <w:sz w:val="22"/>
          <w:szCs w:val="22"/>
        </w:rPr>
      </w:pPr>
      <w:r w:rsidRPr="007F47AB">
        <w:rPr>
          <w:b/>
          <w:bCs/>
          <w:sz w:val="22"/>
          <w:szCs w:val="22"/>
        </w:rPr>
        <w:t>Заявление</w:t>
      </w:r>
      <w:r>
        <w:rPr>
          <w:b/>
          <w:bCs/>
          <w:sz w:val="22"/>
          <w:szCs w:val="22"/>
        </w:rPr>
        <w:t xml:space="preserve"> о постановке на учет</w:t>
      </w:r>
    </w:p>
    <w:p w:rsidR="00D42706" w:rsidRPr="007F47AB" w:rsidRDefault="00D42706" w:rsidP="00D42706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D42706" w:rsidRPr="007F47AB" w:rsidRDefault="00D42706" w:rsidP="00D42706">
      <w:pPr>
        <w:jc w:val="both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Прошу зарегистрировать в очереди в муниципальном бюджетном дошкольном образовательном учреждении_________________________________________________________________________</w:t>
      </w:r>
    </w:p>
    <w:p w:rsidR="00D42706" w:rsidRPr="007F47AB" w:rsidRDefault="00D42706" w:rsidP="00D42706">
      <w:pPr>
        <w:jc w:val="both"/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моего ребенка_______________________________________________________________________</w:t>
      </w: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</w:t>
      </w:r>
      <w:r w:rsidRPr="007F47AB">
        <w:rPr>
          <w:rFonts w:eastAsia="Calibri"/>
          <w:i/>
          <w:color w:val="FFFFFF"/>
          <w:sz w:val="22"/>
          <w:szCs w:val="22"/>
          <w:vertAlign w:val="superscript"/>
          <w:lang w:eastAsia="en-US"/>
        </w:rPr>
        <w:t xml:space="preserve">Ф.И                                                                                           </w:t>
      </w: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>фамилия., имя, отчество ребенка,  дата рождения)</w:t>
      </w:r>
    </w:p>
    <w:p w:rsidR="00D42706" w:rsidRPr="007F47AB" w:rsidRDefault="00D42706" w:rsidP="00D42706">
      <w:pPr>
        <w:tabs>
          <w:tab w:val="left" w:pos="2694"/>
          <w:tab w:val="left" w:pos="3119"/>
        </w:tabs>
        <w:rPr>
          <w:rFonts w:eastAsia="Calibri"/>
          <w:i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Документ, удостоверяющий личность ребенка: ___________________________________________</w:t>
      </w:r>
      <w:r>
        <w:rPr>
          <w:rFonts w:eastAsia="Calibri"/>
          <w:sz w:val="22"/>
          <w:szCs w:val="22"/>
          <w:lang w:eastAsia="en-US"/>
        </w:rPr>
        <w:t>_________</w:t>
      </w:r>
      <w:r w:rsidRPr="007F47AB">
        <w:rPr>
          <w:rFonts w:eastAsia="Calibri"/>
          <w:sz w:val="22"/>
          <w:szCs w:val="22"/>
          <w:lang w:eastAsia="en-US"/>
        </w:rPr>
        <w:t xml:space="preserve">                                           </w:t>
      </w: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</w:t>
      </w:r>
    </w:p>
    <w:p w:rsidR="00D42706" w:rsidRPr="007F47AB" w:rsidRDefault="00D42706" w:rsidP="00D42706">
      <w:pPr>
        <w:tabs>
          <w:tab w:val="left" w:pos="2694"/>
          <w:tab w:val="left" w:pos="3119"/>
        </w:tabs>
        <w:rPr>
          <w:rFonts w:eastAsia="Calibri"/>
          <w:i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(  Свидетельство о рождении, серия, номер, дата выдачи)</w:t>
      </w:r>
    </w:p>
    <w:p w:rsidR="00D42706" w:rsidRPr="007F47AB" w:rsidRDefault="00D42706" w:rsidP="00D42706">
      <w:pPr>
        <w:rPr>
          <w:rFonts w:eastAsia="Calibri"/>
          <w:i/>
          <w:sz w:val="22"/>
          <w:szCs w:val="22"/>
          <w:u w:val="single"/>
          <w:lang w:eastAsia="en-US"/>
        </w:rPr>
      </w:pP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Список дошкольных образовательных учреждений в порядке убывания приоритетов сверху вниз: 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МБДОУ </w:t>
      </w:r>
      <w:r>
        <w:rPr>
          <w:rFonts w:eastAsia="Calibri"/>
          <w:sz w:val="22"/>
          <w:szCs w:val="22"/>
          <w:lang w:eastAsia="en-US"/>
        </w:rPr>
        <w:t>№_________________________________________________________________________________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МБДОУ </w:t>
      </w:r>
      <w:r>
        <w:rPr>
          <w:rFonts w:eastAsia="Calibri"/>
          <w:sz w:val="22"/>
          <w:szCs w:val="22"/>
          <w:lang w:eastAsia="en-US"/>
        </w:rPr>
        <w:t>№_________________________________________________________________________________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МБДОУ </w:t>
      </w:r>
      <w:r>
        <w:rPr>
          <w:rFonts w:eastAsia="Calibri"/>
          <w:sz w:val="22"/>
          <w:szCs w:val="22"/>
          <w:lang w:eastAsia="en-US"/>
        </w:rPr>
        <w:t>№__________________________________________________________________________________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Особые отметки: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категории льгот:</w:t>
      </w:r>
      <w:r>
        <w:rPr>
          <w:rFonts w:eastAsia="Calibri"/>
          <w:sz w:val="22"/>
          <w:szCs w:val="22"/>
          <w:lang w:eastAsia="en-US"/>
        </w:rPr>
        <w:t>__________________</w:t>
      </w:r>
      <w:r w:rsidRPr="007F47AB">
        <w:rPr>
          <w:rFonts w:eastAsia="Calibri"/>
          <w:sz w:val="22"/>
          <w:szCs w:val="22"/>
          <w:lang w:eastAsia="en-US"/>
        </w:rPr>
        <w:t>_</w:t>
      </w:r>
      <w:r>
        <w:rPr>
          <w:rFonts w:eastAsia="Calibri"/>
          <w:sz w:val="22"/>
          <w:szCs w:val="22"/>
          <w:lang w:eastAsia="en-US"/>
        </w:rPr>
        <w:t>/</w:t>
      </w:r>
      <w:r w:rsidRPr="007F47AB">
        <w:rPr>
          <w:rFonts w:eastAsia="Calibri"/>
          <w:sz w:val="22"/>
          <w:szCs w:val="22"/>
          <w:lang w:eastAsia="en-US"/>
        </w:rPr>
        <w:t>наименование льготы при наличии:</w:t>
      </w:r>
      <w:r>
        <w:rPr>
          <w:rFonts w:eastAsia="Calibri"/>
          <w:sz w:val="22"/>
          <w:szCs w:val="22"/>
          <w:lang w:eastAsia="en-US"/>
        </w:rPr>
        <w:t>_</w:t>
      </w:r>
      <w:r w:rsidRPr="007F47AB">
        <w:rPr>
          <w:rFonts w:eastAsia="Calibri"/>
          <w:sz w:val="22"/>
          <w:szCs w:val="22"/>
          <w:lang w:eastAsia="en-US"/>
        </w:rPr>
        <w:t>______</w:t>
      </w:r>
      <w:r>
        <w:rPr>
          <w:rFonts w:eastAsia="Calibri"/>
          <w:sz w:val="22"/>
          <w:szCs w:val="22"/>
          <w:lang w:eastAsia="en-US"/>
        </w:rPr>
        <w:t>____</w:t>
      </w:r>
      <w:r w:rsidRPr="007F47AB">
        <w:rPr>
          <w:rFonts w:eastAsia="Calibri"/>
          <w:sz w:val="22"/>
          <w:szCs w:val="22"/>
          <w:lang w:eastAsia="en-US"/>
        </w:rPr>
        <w:t>________________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потребность в специализированном дошкольном образовательном учреждении (группе):___</w:t>
      </w:r>
      <w:r>
        <w:rPr>
          <w:rFonts w:eastAsia="Calibri"/>
          <w:sz w:val="22"/>
          <w:szCs w:val="22"/>
          <w:lang w:eastAsia="en-US"/>
        </w:rPr>
        <w:t>______</w:t>
      </w:r>
      <w:r w:rsidRPr="007F47AB">
        <w:rPr>
          <w:rFonts w:eastAsia="Calibri"/>
          <w:sz w:val="22"/>
          <w:szCs w:val="22"/>
          <w:lang w:eastAsia="en-US"/>
        </w:rPr>
        <w:t>______</w:t>
      </w:r>
    </w:p>
    <w:p w:rsidR="00D42706" w:rsidRPr="007F47AB" w:rsidRDefault="00D42706" w:rsidP="00D42706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</w:t>
      </w:r>
      <w:r w:rsidRPr="007F47AB">
        <w:rPr>
          <w:rFonts w:eastAsia="Calibri"/>
          <w:sz w:val="22"/>
          <w:szCs w:val="22"/>
          <w:lang w:eastAsia="en-US"/>
        </w:rPr>
        <w:t>_________</w:t>
      </w:r>
    </w:p>
    <w:p w:rsidR="00D42706" w:rsidRPr="007F47AB" w:rsidRDefault="00D42706" w:rsidP="00D42706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Дата желаемого зачисления: «____»___________20___г.</w:t>
      </w:r>
    </w:p>
    <w:p w:rsidR="00D42706" w:rsidRPr="007F47AB" w:rsidRDefault="00D42706" w:rsidP="00D42706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Время пребывания: </w:t>
      </w:r>
      <w:r w:rsidRPr="007F47AB">
        <w:rPr>
          <w:rFonts w:eastAsia="Calibri"/>
          <w:i/>
          <w:sz w:val="22"/>
          <w:szCs w:val="22"/>
          <w:u w:val="single"/>
          <w:lang w:eastAsia="en-US"/>
        </w:rPr>
        <w:t xml:space="preserve">полный, сокращенный, продленный, круглосуточный, кратковременный, </w:t>
      </w:r>
      <w:r w:rsidRPr="007F47AB">
        <w:rPr>
          <w:rFonts w:eastAsia="Calibri"/>
          <w:i/>
          <w:sz w:val="22"/>
          <w:szCs w:val="22"/>
          <w:lang w:eastAsia="en-US"/>
        </w:rPr>
        <w:t>____________________________________________________________________________________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В случае отсутствия мест в указанных мною приоритетных дошкольных образовательных учреждений  предлагать другие варианты:  «Да/Нет».</w:t>
      </w:r>
    </w:p>
    <w:p w:rsidR="00D42706" w:rsidRPr="007F47AB" w:rsidRDefault="00D42706" w:rsidP="00D42706">
      <w:pPr>
        <w:shd w:val="clear" w:color="auto" w:fill="FFFFFF"/>
        <w:jc w:val="both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С уставом и лицензией выбранного дошкольного образовательного учреждения ознакомлен(а).</w:t>
      </w:r>
    </w:p>
    <w:p w:rsidR="00D42706" w:rsidRPr="007F47AB" w:rsidRDefault="00D42706" w:rsidP="00D42706">
      <w:pPr>
        <w:shd w:val="clear" w:color="auto" w:fill="FFFFFF"/>
        <w:ind w:left="-15" w:firstLine="735"/>
        <w:jc w:val="both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 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Дата подачи заявления: </w:t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  <w:t>«__</w:t>
      </w:r>
      <w:r>
        <w:rPr>
          <w:rFonts w:eastAsia="Calibri"/>
          <w:sz w:val="22"/>
          <w:szCs w:val="22"/>
          <w:lang w:eastAsia="en-US"/>
        </w:rPr>
        <w:t>__</w:t>
      </w:r>
      <w:r w:rsidRPr="007F47AB">
        <w:rPr>
          <w:rFonts w:eastAsia="Calibri"/>
          <w:sz w:val="22"/>
          <w:szCs w:val="22"/>
          <w:lang w:eastAsia="en-US"/>
        </w:rPr>
        <w:t>_»__________</w:t>
      </w:r>
      <w:r>
        <w:rPr>
          <w:rFonts w:eastAsia="Calibri"/>
          <w:sz w:val="22"/>
          <w:szCs w:val="22"/>
          <w:lang w:eastAsia="en-US"/>
        </w:rPr>
        <w:t>__</w:t>
      </w:r>
      <w:r w:rsidRPr="007F47AB">
        <w:rPr>
          <w:rFonts w:eastAsia="Calibri"/>
          <w:sz w:val="22"/>
          <w:szCs w:val="22"/>
          <w:lang w:eastAsia="en-US"/>
        </w:rPr>
        <w:t>__20__</w:t>
      </w:r>
      <w:r>
        <w:rPr>
          <w:rFonts w:eastAsia="Calibri"/>
          <w:sz w:val="22"/>
          <w:szCs w:val="22"/>
          <w:lang w:eastAsia="en-US"/>
        </w:rPr>
        <w:t>_</w:t>
      </w:r>
      <w:r w:rsidRPr="007F47AB">
        <w:rPr>
          <w:rFonts w:eastAsia="Calibri"/>
          <w:sz w:val="22"/>
          <w:szCs w:val="22"/>
          <w:lang w:eastAsia="en-US"/>
        </w:rPr>
        <w:t>г.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Идентификатор Вашег</w:t>
      </w:r>
      <w:r>
        <w:rPr>
          <w:rFonts w:eastAsia="Calibri"/>
          <w:sz w:val="22"/>
          <w:szCs w:val="22"/>
          <w:lang w:eastAsia="en-US"/>
        </w:rPr>
        <w:t xml:space="preserve">о заявления: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_____________________________________</w:t>
      </w:r>
    </w:p>
    <w:p w:rsidR="00D42706" w:rsidRDefault="00D42706" w:rsidP="00D42706">
      <w:pPr>
        <w:rPr>
          <w:rFonts w:eastAsia="Calibri"/>
          <w:sz w:val="22"/>
          <w:szCs w:val="22"/>
          <w:lang w:eastAsia="en-US"/>
        </w:rPr>
      </w:pP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</w:t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  <w:t>___________________________</w:t>
      </w:r>
      <w:r>
        <w:rPr>
          <w:rFonts w:eastAsia="Calibri"/>
          <w:sz w:val="22"/>
          <w:szCs w:val="22"/>
          <w:lang w:eastAsia="en-US"/>
        </w:rPr>
        <w:t>_______</w:t>
      </w:r>
      <w:r w:rsidRPr="007F47AB">
        <w:rPr>
          <w:rFonts w:eastAsia="Calibri"/>
          <w:sz w:val="22"/>
          <w:szCs w:val="22"/>
          <w:lang w:eastAsia="en-US"/>
        </w:rPr>
        <w:t xml:space="preserve">___ </w:t>
      </w:r>
    </w:p>
    <w:p w:rsidR="00D42706" w:rsidRPr="007F47AB" w:rsidRDefault="00D42706" w:rsidP="00D42706">
      <w:pPr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          </w:t>
      </w:r>
      <w:r>
        <w:rPr>
          <w:rFonts w:eastAsia="Calibri"/>
          <w:sz w:val="22"/>
          <w:szCs w:val="22"/>
          <w:vertAlign w:val="superscript"/>
          <w:lang w:eastAsia="en-US"/>
        </w:rPr>
        <w:t xml:space="preserve">       Подпись заявителя</w:t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 w:rsidRPr="007F47AB">
        <w:rPr>
          <w:rFonts w:eastAsia="Calibri"/>
          <w:sz w:val="22"/>
          <w:szCs w:val="22"/>
          <w:vertAlign w:val="superscript"/>
          <w:lang w:eastAsia="en-US"/>
        </w:rPr>
        <w:t>Ф.И.О.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Заявление принял: ____________________ </w:t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        </w:t>
      </w:r>
      <w:r w:rsidRPr="007F47AB">
        <w:rPr>
          <w:rFonts w:eastAsia="Calibri"/>
          <w:sz w:val="22"/>
          <w:szCs w:val="22"/>
          <w:lang w:eastAsia="en-US"/>
        </w:rPr>
        <w:t>_________</w:t>
      </w:r>
      <w:r>
        <w:rPr>
          <w:rFonts w:eastAsia="Calibri"/>
          <w:sz w:val="22"/>
          <w:szCs w:val="22"/>
          <w:lang w:eastAsia="en-US"/>
        </w:rPr>
        <w:t>______</w:t>
      </w:r>
      <w:r w:rsidRPr="007F47AB">
        <w:rPr>
          <w:rFonts w:eastAsia="Calibri"/>
          <w:sz w:val="22"/>
          <w:szCs w:val="22"/>
          <w:lang w:eastAsia="en-US"/>
        </w:rPr>
        <w:t>_____________________</w:t>
      </w:r>
    </w:p>
    <w:p w:rsidR="00D42706" w:rsidRPr="007F47AB" w:rsidRDefault="00D42706" w:rsidP="00D42706">
      <w:pPr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                                                    </w:t>
      </w:r>
      <w:r>
        <w:rPr>
          <w:rFonts w:eastAsia="Calibri"/>
          <w:sz w:val="22"/>
          <w:szCs w:val="22"/>
          <w:vertAlign w:val="superscript"/>
          <w:lang w:eastAsia="en-US"/>
        </w:rPr>
        <w:t xml:space="preserve">                    Подпись</w:t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>
        <w:rPr>
          <w:rFonts w:eastAsia="Calibri"/>
          <w:sz w:val="22"/>
          <w:szCs w:val="22"/>
          <w:vertAlign w:val="superscript"/>
          <w:lang w:eastAsia="en-US"/>
        </w:rPr>
        <w:tab/>
      </w:r>
      <w:r w:rsidRPr="007F47AB">
        <w:rPr>
          <w:rFonts w:eastAsia="Calibri"/>
          <w:sz w:val="22"/>
          <w:szCs w:val="22"/>
          <w:vertAlign w:val="superscript"/>
          <w:lang w:eastAsia="en-US"/>
        </w:rPr>
        <w:t>Ф.И.О.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</w:p>
    <w:p w:rsidR="00D42706" w:rsidRPr="00B663FF" w:rsidRDefault="00D42706" w:rsidP="00D42706">
      <w:pPr>
        <w:rPr>
          <w:rFonts w:eastAsia="Calibri"/>
          <w:sz w:val="20"/>
          <w:szCs w:val="20"/>
          <w:lang w:eastAsia="en-US"/>
        </w:rPr>
      </w:pPr>
      <w:r w:rsidRPr="00B663FF">
        <w:rPr>
          <w:rFonts w:eastAsia="Calibri"/>
          <w:sz w:val="20"/>
          <w:szCs w:val="20"/>
          <w:lang w:eastAsia="en-US"/>
        </w:rPr>
        <w:t>*Примечания: Вы можете  просмотреть  статус Вашего заявления  и место в очереди  по серии  и номеру  свидетельства  о рождении  ребенка  или по Идентификатору  заявления  на Республиканском  портале электронной очереди.</w:t>
      </w:r>
    </w:p>
    <w:p w:rsidR="00D42706" w:rsidRPr="00B663FF" w:rsidRDefault="00D42706" w:rsidP="00D42706">
      <w:pPr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*С Положением</w:t>
      </w:r>
      <w:r w:rsidRPr="00B663FF">
        <w:rPr>
          <w:sz w:val="20"/>
          <w:szCs w:val="20"/>
        </w:rPr>
        <w:t xml:space="preserve"> о порядке комплектования муниципальных бюджетных образовательных учреждений города Махачкалы реализующих основную образовательную программу дошкольного образования ознакомлен(а).</w:t>
      </w:r>
    </w:p>
    <w:p w:rsidR="00D42706" w:rsidRPr="00AE022D" w:rsidRDefault="00D42706" w:rsidP="00D42706">
      <w:pPr>
        <w:ind w:left="4820"/>
        <w:rPr>
          <w:rStyle w:val="afe"/>
          <w:b w:val="0"/>
          <w:bCs w:val="0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7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Pr="003A077C" w:rsidRDefault="00D42706" w:rsidP="00D42706">
      <w:pPr>
        <w:shd w:val="clear" w:color="auto" w:fill="FFFFFF"/>
        <w:ind w:left="720" w:hanging="360"/>
        <w:jc w:val="center"/>
        <w:rPr>
          <w:rStyle w:val="ad"/>
          <w:sz w:val="18"/>
          <w:szCs w:val="18"/>
        </w:rPr>
      </w:pPr>
    </w:p>
    <w:p w:rsidR="00D42706" w:rsidRPr="004D322E" w:rsidRDefault="00D42706" w:rsidP="00D42706">
      <w:pPr>
        <w:shd w:val="clear" w:color="auto" w:fill="FFFFFF"/>
        <w:ind w:left="720" w:hanging="360"/>
        <w:jc w:val="center"/>
        <w:rPr>
          <w:rStyle w:val="ad"/>
        </w:rPr>
      </w:pPr>
    </w:p>
    <w:p w:rsidR="00D42706" w:rsidRPr="004D322E" w:rsidRDefault="00D42706" w:rsidP="00D42706">
      <w:pPr>
        <w:shd w:val="clear" w:color="auto" w:fill="FFFFFF"/>
        <w:ind w:left="720" w:hanging="360"/>
        <w:jc w:val="center"/>
      </w:pPr>
      <w:r w:rsidRPr="004D322E">
        <w:rPr>
          <w:rStyle w:val="ad"/>
        </w:rPr>
        <w:t>СОГЛАСИЕ</w:t>
      </w:r>
    </w:p>
    <w:p w:rsidR="00D42706" w:rsidRPr="004D322E" w:rsidRDefault="00D42706" w:rsidP="00D42706">
      <w:pPr>
        <w:shd w:val="clear" w:color="auto" w:fill="FFFFFF"/>
        <w:ind w:left="720" w:hanging="360"/>
        <w:jc w:val="center"/>
      </w:pPr>
      <w:r>
        <w:rPr>
          <w:rStyle w:val="ad"/>
        </w:rPr>
        <w:t xml:space="preserve">заявителя </w:t>
      </w:r>
      <w:r w:rsidRPr="004D322E">
        <w:rPr>
          <w:rStyle w:val="ad"/>
        </w:rPr>
        <w:t xml:space="preserve"> о предоставлении персональных данных</w:t>
      </w:r>
    </w:p>
    <w:p w:rsidR="00D42706" w:rsidRPr="004D322E" w:rsidRDefault="00D42706" w:rsidP="00D42706">
      <w:pPr>
        <w:shd w:val="clear" w:color="auto" w:fill="FFFFFF"/>
        <w:ind w:left="120"/>
        <w:jc w:val="center"/>
      </w:pPr>
    </w:p>
    <w:p w:rsidR="00D42706" w:rsidRDefault="00D42706" w:rsidP="00D42706">
      <w:pPr>
        <w:shd w:val="clear" w:color="auto" w:fill="FFFFFF"/>
        <w:ind w:left="120"/>
        <w:rPr>
          <w:rStyle w:val="ad"/>
        </w:rPr>
      </w:pPr>
      <w:r w:rsidRPr="004D322E">
        <w:rPr>
          <w:rStyle w:val="ad"/>
        </w:rPr>
        <w:t>Я, ___________________________________________________________________________</w:t>
      </w:r>
      <w:r>
        <w:rPr>
          <w:rStyle w:val="ad"/>
        </w:rPr>
        <w:t>______</w:t>
      </w:r>
      <w:r w:rsidRPr="004D322E">
        <w:rPr>
          <w:rStyle w:val="ad"/>
        </w:rPr>
        <w:t xml:space="preserve">, </w:t>
      </w:r>
    </w:p>
    <w:p w:rsidR="00D42706" w:rsidRPr="006928F6" w:rsidRDefault="00D42706" w:rsidP="00D42706">
      <w:pPr>
        <w:shd w:val="clear" w:color="auto" w:fill="FFFFFF"/>
        <w:ind w:left="120"/>
        <w:jc w:val="center"/>
        <w:rPr>
          <w:rStyle w:val="ad"/>
          <w:b w:val="0"/>
          <w:sz w:val="20"/>
          <w:szCs w:val="20"/>
        </w:rPr>
      </w:pPr>
      <w:r>
        <w:rPr>
          <w:rStyle w:val="ad"/>
          <w:sz w:val="20"/>
          <w:szCs w:val="20"/>
        </w:rPr>
        <w:t xml:space="preserve">(фамилия, имя, отчество Заявителя </w:t>
      </w:r>
      <w:r w:rsidRPr="006928F6">
        <w:rPr>
          <w:rStyle w:val="ad"/>
          <w:sz w:val="20"/>
          <w:szCs w:val="20"/>
        </w:rPr>
        <w:t>)</w:t>
      </w:r>
    </w:p>
    <w:p w:rsidR="00D42706" w:rsidRDefault="00D42706" w:rsidP="00D42706">
      <w:pPr>
        <w:shd w:val="clear" w:color="auto" w:fill="FFFFFF"/>
        <w:ind w:left="120"/>
        <w:jc w:val="both"/>
      </w:pPr>
      <w:r>
        <w:t>являющийся законным представителем</w:t>
      </w:r>
      <w:r w:rsidRPr="004D322E">
        <w:t xml:space="preserve"> несовершеннолетнего ребенка___</w:t>
      </w:r>
      <w:r>
        <w:t>__________________</w:t>
      </w:r>
    </w:p>
    <w:p w:rsidR="00D42706" w:rsidRPr="004D322E" w:rsidRDefault="00D42706" w:rsidP="00D42706">
      <w:pPr>
        <w:shd w:val="clear" w:color="auto" w:fill="FFFFFF"/>
        <w:ind w:left="120"/>
        <w:jc w:val="both"/>
      </w:pPr>
      <w:r>
        <w:t>___________________________________________________________________________________</w:t>
      </w:r>
    </w:p>
    <w:p w:rsidR="00D42706" w:rsidRPr="00BC43D4" w:rsidRDefault="00D42706" w:rsidP="00D42706">
      <w:pPr>
        <w:shd w:val="clear" w:color="auto" w:fill="FFFFFF"/>
        <w:ind w:left="120"/>
        <w:jc w:val="center"/>
        <w:rPr>
          <w:sz w:val="22"/>
          <w:szCs w:val="22"/>
        </w:rPr>
      </w:pPr>
      <w:r>
        <w:rPr>
          <w:rStyle w:val="ad"/>
          <w:sz w:val="22"/>
          <w:szCs w:val="22"/>
        </w:rPr>
        <w:t>(</w:t>
      </w:r>
      <w:r w:rsidRPr="00BC43D4">
        <w:rPr>
          <w:rStyle w:val="ad"/>
          <w:sz w:val="22"/>
          <w:szCs w:val="22"/>
        </w:rPr>
        <w:t>фамилия, имя, отчество ребенка)</w:t>
      </w:r>
    </w:p>
    <w:p w:rsidR="00D42706" w:rsidRDefault="00D42706" w:rsidP="00D42706">
      <w:pPr>
        <w:shd w:val="clear" w:color="auto" w:fill="FFFFFF"/>
        <w:ind w:left="120"/>
        <w:jc w:val="both"/>
      </w:pPr>
      <w:r>
        <w:t>Зарегистрированный</w:t>
      </w:r>
      <w:r w:rsidRPr="004D322E">
        <w:t>(ая) по адресу: ________________________________</w:t>
      </w:r>
      <w:r>
        <w:t>______</w:t>
      </w:r>
      <w:r w:rsidRPr="004D322E">
        <w:t>__________</w:t>
      </w:r>
      <w:r>
        <w:t>____  проживающий(ая) по адресу:____________</w:t>
      </w:r>
      <w:r w:rsidRPr="004D322E">
        <w:t xml:space="preserve">______________________________________________ </w:t>
      </w:r>
    </w:p>
    <w:p w:rsidR="00D42706" w:rsidRPr="004D322E" w:rsidRDefault="00D42706" w:rsidP="00D42706">
      <w:pPr>
        <w:shd w:val="clear" w:color="auto" w:fill="FFFFFF"/>
        <w:ind w:left="120"/>
        <w:jc w:val="both"/>
      </w:pPr>
    </w:p>
    <w:p w:rsidR="00D42706" w:rsidRPr="004D322E" w:rsidRDefault="00D42706" w:rsidP="00D42706">
      <w:pPr>
        <w:shd w:val="clear" w:color="auto" w:fill="FFFFFF"/>
        <w:ind w:left="120"/>
        <w:jc w:val="both"/>
      </w:pPr>
      <w:r w:rsidRPr="004D322E">
        <w:rPr>
          <w:b/>
        </w:rPr>
        <w:t xml:space="preserve">Предоставляю </w:t>
      </w:r>
      <w:r>
        <w:rPr>
          <w:b/>
        </w:rPr>
        <w:t>_______</w:t>
      </w:r>
      <w:r w:rsidRPr="004D322E">
        <w:t>__________________________________________________________</w:t>
      </w:r>
      <w:r>
        <w:t>____</w:t>
      </w:r>
    </w:p>
    <w:p w:rsidR="00D42706" w:rsidRPr="004D322E" w:rsidRDefault="00D42706" w:rsidP="00D42706">
      <w:pPr>
        <w:shd w:val="clear" w:color="auto" w:fill="FFFFFF"/>
        <w:ind w:left="12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(ФИО должностного лица Управления образования</w:t>
      </w:r>
      <w:r w:rsidRPr="004D322E">
        <w:rPr>
          <w:sz w:val="16"/>
          <w:szCs w:val="16"/>
        </w:rPr>
        <w:t>, получающего согласие субъекта персональных данных)</w:t>
      </w:r>
    </w:p>
    <w:p w:rsidR="00D42706" w:rsidRPr="004D322E" w:rsidRDefault="00D42706" w:rsidP="00D42706">
      <w:pPr>
        <w:shd w:val="clear" w:color="auto" w:fill="FFFFFF"/>
        <w:ind w:left="-15"/>
        <w:jc w:val="both"/>
      </w:pPr>
    </w:p>
    <w:p w:rsidR="00D42706" w:rsidRPr="004D322E" w:rsidRDefault="00D42706" w:rsidP="00D42706">
      <w:pPr>
        <w:shd w:val="clear" w:color="auto" w:fill="FFFFFF"/>
        <w:ind w:left="-15"/>
        <w:jc w:val="both"/>
      </w:pPr>
      <w:r w:rsidRPr="004D322E">
        <w:t>мои персональные данные, персональные данные моего ребенка (детей), находящихся под опекой (попечительством), для формирования банка</w:t>
      </w:r>
      <w:r>
        <w:t xml:space="preserve"> данных</w:t>
      </w:r>
      <w:r w:rsidRPr="004D322E">
        <w:t xml:space="preserve"> в </w:t>
      </w:r>
      <w:r>
        <w:t>Управлении образования г. Махачкалы.</w:t>
      </w:r>
      <w:r w:rsidRPr="004D322E">
        <w:t xml:space="preserve"> </w:t>
      </w:r>
    </w:p>
    <w:p w:rsidR="00D42706" w:rsidRPr="001562DA" w:rsidRDefault="00D42706" w:rsidP="00D42706">
      <w:pPr>
        <w:shd w:val="clear" w:color="auto" w:fill="FFFFFF"/>
        <w:ind w:left="-15" w:firstLine="735"/>
        <w:jc w:val="both"/>
      </w:pPr>
      <w:r w:rsidRPr="004D322E">
        <w:t xml:space="preserve">Предоставляемые мной персональные данные могут использоваться оператором в целях формирования баз данных в унифицированных программных средствах, предназначенных для формирования банка данных в </w:t>
      </w:r>
      <w:r>
        <w:t>Управлении образования г. Махачкалы,</w:t>
      </w:r>
      <w:r w:rsidRPr="004D322E">
        <w:t xml:space="preserve"> для информационного обеспечения принятия управленческих решений на всех уровнях до окончания пребывания моего ребенка (моих дете</w:t>
      </w:r>
      <w:r w:rsidRPr="00563C4A">
        <w:t>й)</w:t>
      </w:r>
      <w:r w:rsidRPr="003E0C34">
        <w:rPr>
          <w:b/>
        </w:rPr>
        <w:t xml:space="preserve"> </w:t>
      </w:r>
      <w:r w:rsidRPr="001562DA">
        <w:t>в системе дошкольного образования</w:t>
      </w:r>
      <w:r w:rsidRPr="001562DA">
        <w:rPr>
          <w:rStyle w:val="apple-converted-space"/>
        </w:rPr>
        <w:t xml:space="preserve"> </w:t>
      </w:r>
      <w:r w:rsidRPr="001562DA">
        <w:t>г.</w:t>
      </w:r>
      <w:r>
        <w:t xml:space="preserve"> Махачкалы</w:t>
      </w:r>
      <w:r w:rsidRPr="001562DA">
        <w:t>.</w:t>
      </w:r>
    </w:p>
    <w:p w:rsidR="00D42706" w:rsidRPr="004D322E" w:rsidRDefault="00D42706" w:rsidP="00D42706">
      <w:pPr>
        <w:shd w:val="clear" w:color="auto" w:fill="FFFFFF"/>
        <w:ind w:left="-15" w:firstLine="735"/>
        <w:jc w:val="both"/>
      </w:pPr>
      <w:r>
        <w:t>С положениями Федерального з</w:t>
      </w:r>
      <w:r w:rsidRPr="004D322E">
        <w:t>акона от 27 июля 2007 года № 152-ФЗ «О персональных данных» ознакомлен(а).</w:t>
      </w:r>
    </w:p>
    <w:p w:rsidR="00D42706" w:rsidRDefault="00D42706" w:rsidP="00D42706">
      <w:pPr>
        <w:shd w:val="clear" w:color="auto" w:fill="FFFFFF"/>
        <w:ind w:left="30" w:hanging="15"/>
        <w:jc w:val="both"/>
      </w:pPr>
      <w:r w:rsidRPr="004D322E">
        <w:t> </w:t>
      </w:r>
    </w:p>
    <w:p w:rsidR="00D42706" w:rsidRPr="004D322E" w:rsidRDefault="00D42706" w:rsidP="00D42706">
      <w:pPr>
        <w:shd w:val="clear" w:color="auto" w:fill="FFFFFF"/>
        <w:ind w:left="30" w:hanging="15"/>
        <w:jc w:val="both"/>
      </w:pPr>
    </w:p>
    <w:p w:rsidR="00D42706" w:rsidRPr="004D322E" w:rsidRDefault="00D42706" w:rsidP="00D42706">
      <w:pPr>
        <w:shd w:val="clear" w:color="auto" w:fill="FFFFFF"/>
        <w:ind w:left="30" w:hanging="15"/>
        <w:jc w:val="both"/>
      </w:pPr>
      <w:r>
        <w:t xml:space="preserve">        Заявитель </w:t>
      </w:r>
      <w:r w:rsidRPr="004D322E">
        <w:t xml:space="preserve"> ____________________ /_______</w:t>
      </w:r>
      <w:r>
        <w:t>______________________________</w:t>
      </w:r>
      <w:r w:rsidRPr="004D322E">
        <w:t xml:space="preserve">____________                  </w:t>
      </w:r>
    </w:p>
    <w:p w:rsidR="00D42706" w:rsidRPr="006928F6" w:rsidRDefault="00D42706" w:rsidP="00D42706">
      <w:pPr>
        <w:shd w:val="clear" w:color="auto" w:fill="FFFFFF"/>
        <w:ind w:left="120"/>
        <w:jc w:val="center"/>
        <w:rPr>
          <w:rStyle w:val="ad"/>
          <w:b w:val="0"/>
          <w:sz w:val="20"/>
          <w:szCs w:val="20"/>
        </w:rPr>
      </w:pPr>
      <w:r w:rsidRPr="00563C4A">
        <w:rPr>
          <w:sz w:val="20"/>
          <w:szCs w:val="20"/>
        </w:rPr>
        <w:t xml:space="preserve">         (подпись)</w:t>
      </w:r>
      <w:r>
        <w:t xml:space="preserve">                     </w:t>
      </w:r>
      <w:r>
        <w:rPr>
          <w:rStyle w:val="ad"/>
          <w:sz w:val="20"/>
          <w:szCs w:val="20"/>
        </w:rPr>
        <w:t>(фамилия, имя, отчество Заявителя</w:t>
      </w:r>
      <w:r w:rsidRPr="006928F6">
        <w:rPr>
          <w:rStyle w:val="ad"/>
          <w:sz w:val="20"/>
          <w:szCs w:val="20"/>
        </w:rPr>
        <w:t>)</w:t>
      </w:r>
    </w:p>
    <w:p w:rsidR="00D42706" w:rsidRDefault="00D42706" w:rsidP="00D42706">
      <w:pPr>
        <w:shd w:val="clear" w:color="auto" w:fill="FFFFFF"/>
        <w:jc w:val="both"/>
      </w:pPr>
    </w:p>
    <w:p w:rsidR="00D42706" w:rsidRDefault="00D42706" w:rsidP="00D42706">
      <w:pPr>
        <w:shd w:val="clear" w:color="auto" w:fill="FFFFFF"/>
        <w:jc w:val="both"/>
      </w:pPr>
    </w:p>
    <w:p w:rsidR="00D42706" w:rsidRPr="004D322E" w:rsidRDefault="00D42706" w:rsidP="00D42706">
      <w:pPr>
        <w:shd w:val="clear" w:color="auto" w:fill="FFFFFF"/>
        <w:jc w:val="both"/>
      </w:pPr>
      <w:r w:rsidRPr="004D322E">
        <w:t>«____» _________ 20 __г.</w:t>
      </w:r>
    </w:p>
    <w:p w:rsidR="00D42706" w:rsidRPr="004D322E" w:rsidRDefault="00D42706" w:rsidP="00D42706">
      <w:pPr>
        <w:rPr>
          <w:b/>
          <w:bCs/>
        </w:rPr>
      </w:pPr>
    </w:p>
    <w:p w:rsidR="00D42706" w:rsidRPr="004D322E" w:rsidRDefault="00D42706" w:rsidP="00D42706">
      <w:pPr>
        <w:ind w:left="4820"/>
        <w:rPr>
          <w:b/>
          <w:bCs/>
        </w:rPr>
      </w:pPr>
    </w:p>
    <w:p w:rsidR="00D42706" w:rsidRPr="004D322E" w:rsidRDefault="00D42706" w:rsidP="00D42706">
      <w:pPr>
        <w:ind w:left="4820"/>
        <w:rPr>
          <w:b/>
          <w:bCs/>
        </w:rPr>
      </w:pPr>
    </w:p>
    <w:p w:rsidR="00D42706" w:rsidRDefault="00D42706" w:rsidP="00D42706">
      <w:pPr>
        <w:ind w:left="4820"/>
        <w:rPr>
          <w:b/>
          <w:bCs/>
        </w:rPr>
      </w:pPr>
    </w:p>
    <w:p w:rsidR="00D42706" w:rsidRPr="00B32C7D" w:rsidRDefault="00D42706" w:rsidP="00D42706">
      <w:pPr>
        <w:rPr>
          <w:b/>
          <w:bCs/>
        </w:rPr>
      </w:pPr>
    </w:p>
    <w:p w:rsidR="00D42706" w:rsidRDefault="00D42706" w:rsidP="00D42706">
      <w:pPr>
        <w:rPr>
          <w:b/>
          <w:bCs/>
          <w:sz w:val="20"/>
          <w:szCs w:val="20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B32C7D" w:rsidRDefault="00D42706" w:rsidP="00D42706">
      <w:pPr>
        <w:ind w:left="4820"/>
        <w:rPr>
          <w:b/>
          <w:sz w:val="22"/>
          <w:szCs w:val="22"/>
        </w:rPr>
      </w:pPr>
    </w:p>
    <w:p w:rsidR="00D42706" w:rsidRPr="00AE022D" w:rsidRDefault="00D42706" w:rsidP="00D42706">
      <w:pPr>
        <w:ind w:left="4820"/>
        <w:rPr>
          <w:rStyle w:val="afe"/>
          <w:b w:val="0"/>
          <w:bCs w:val="0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8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Default="00D42706" w:rsidP="00D42706">
      <w:pPr>
        <w:shd w:val="clear" w:color="auto" w:fill="FFFFFF"/>
        <w:rPr>
          <w:b/>
          <w:sz w:val="20"/>
          <w:szCs w:val="20"/>
        </w:rPr>
      </w:pPr>
    </w:p>
    <w:p w:rsidR="00D42706" w:rsidRDefault="00D42706" w:rsidP="00D42706">
      <w:pPr>
        <w:shd w:val="clear" w:color="auto" w:fill="FFFFFF"/>
        <w:rPr>
          <w:b/>
          <w:sz w:val="20"/>
          <w:szCs w:val="20"/>
        </w:rPr>
      </w:pPr>
    </w:p>
    <w:p w:rsidR="00D42706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Руководителю МБДОУ</w:t>
      </w:r>
      <w:r w:rsidRPr="007F47AB">
        <w:rPr>
          <w:rFonts w:eastAsia="Calibri"/>
          <w:sz w:val="22"/>
          <w:szCs w:val="22"/>
          <w:lang w:eastAsia="en-US"/>
        </w:rPr>
        <w:t xml:space="preserve"> ____________</w:t>
      </w:r>
      <w:r>
        <w:rPr>
          <w:rFonts w:eastAsia="Calibri"/>
          <w:sz w:val="22"/>
          <w:szCs w:val="22"/>
          <w:lang w:eastAsia="en-US"/>
        </w:rPr>
        <w:t>____________</w:t>
      </w: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</w:t>
      </w:r>
    </w:p>
    <w:p w:rsidR="00D42706" w:rsidRPr="007F47AB" w:rsidRDefault="00D42706" w:rsidP="00D42706">
      <w:pPr>
        <w:rPr>
          <w:rFonts w:eastAsia="Calibri"/>
          <w:sz w:val="22"/>
          <w:szCs w:val="22"/>
          <w:lang w:eastAsia="en-US"/>
        </w:rPr>
      </w:pP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Заявитель:__________________________________</w:t>
      </w:r>
    </w:p>
    <w:p w:rsidR="00D42706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____________________________________________</w:t>
      </w: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Док</w:t>
      </w:r>
      <w:r>
        <w:rPr>
          <w:rFonts w:eastAsia="Calibri"/>
          <w:sz w:val="22"/>
          <w:szCs w:val="22"/>
          <w:lang w:eastAsia="en-US"/>
        </w:rPr>
        <w:t>умент, удостоверяющий личность з</w:t>
      </w:r>
      <w:r w:rsidRPr="007F47AB">
        <w:rPr>
          <w:rFonts w:eastAsia="Calibri"/>
          <w:sz w:val="22"/>
          <w:szCs w:val="22"/>
          <w:lang w:eastAsia="en-US"/>
        </w:rPr>
        <w:t>аявителя___________________________________</w:t>
      </w:r>
    </w:p>
    <w:p w:rsidR="00D42706" w:rsidRPr="007F47AB" w:rsidRDefault="00D42706" w:rsidP="00D42706">
      <w:pPr>
        <w:ind w:left="4820"/>
        <w:jc w:val="center"/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серия и номер документа </w:t>
      </w: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Проживающего (ая) по адресу: </w:t>
      </w:r>
      <w:r w:rsidRPr="007F47AB">
        <w:rPr>
          <w:rFonts w:eastAsia="Calibri"/>
          <w:i/>
          <w:sz w:val="22"/>
          <w:szCs w:val="22"/>
          <w:lang w:eastAsia="en-US"/>
        </w:rPr>
        <w:t xml:space="preserve">г. Махачкала, </w:t>
      </w:r>
      <w:r w:rsidRPr="007F47AB">
        <w:rPr>
          <w:rFonts w:eastAsia="Calibri"/>
          <w:sz w:val="22"/>
          <w:szCs w:val="22"/>
          <w:lang w:eastAsia="en-US"/>
        </w:rPr>
        <w:t>Ул._________________________________________</w:t>
      </w:r>
    </w:p>
    <w:p w:rsidR="00D42706" w:rsidRPr="007F47AB" w:rsidRDefault="00D42706" w:rsidP="00D42706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Телефон:____________</w:t>
      </w:r>
      <w:r>
        <w:rPr>
          <w:rFonts w:eastAsia="Calibri"/>
          <w:sz w:val="22"/>
          <w:szCs w:val="22"/>
          <w:lang w:eastAsia="en-US"/>
        </w:rPr>
        <w:t>___</w:t>
      </w:r>
      <w:r w:rsidRPr="007F47AB">
        <w:rPr>
          <w:rFonts w:eastAsia="Calibri"/>
          <w:sz w:val="22"/>
          <w:szCs w:val="22"/>
          <w:lang w:val="en-US" w:eastAsia="en-US"/>
        </w:rPr>
        <w:t>E</w:t>
      </w:r>
      <w:r w:rsidRPr="007F47AB">
        <w:rPr>
          <w:rFonts w:eastAsia="Calibri"/>
          <w:sz w:val="22"/>
          <w:szCs w:val="22"/>
          <w:lang w:eastAsia="en-US"/>
        </w:rPr>
        <w:t>-</w:t>
      </w:r>
      <w:r w:rsidRPr="007F47AB">
        <w:rPr>
          <w:rFonts w:eastAsia="Calibri"/>
          <w:sz w:val="22"/>
          <w:szCs w:val="22"/>
          <w:lang w:val="en-US" w:eastAsia="en-US"/>
        </w:rPr>
        <w:t>mail</w:t>
      </w:r>
      <w:r w:rsidRPr="007F47AB">
        <w:rPr>
          <w:rFonts w:eastAsia="Calibri"/>
          <w:sz w:val="22"/>
          <w:szCs w:val="22"/>
          <w:lang w:eastAsia="en-US"/>
        </w:rPr>
        <w:t>:</w:t>
      </w:r>
      <w:r w:rsidRPr="007F47AB">
        <w:rPr>
          <w:rFonts w:eastAsia="Calibri"/>
          <w:i/>
          <w:sz w:val="22"/>
          <w:szCs w:val="22"/>
          <w:lang w:eastAsia="en-US"/>
        </w:rPr>
        <w:t>__________</w:t>
      </w:r>
      <w:r>
        <w:rPr>
          <w:rFonts w:eastAsia="Calibri"/>
          <w:i/>
          <w:sz w:val="22"/>
          <w:szCs w:val="22"/>
          <w:lang w:eastAsia="en-US"/>
        </w:rPr>
        <w:t>__</w:t>
      </w:r>
      <w:r w:rsidRPr="007F47AB">
        <w:rPr>
          <w:rFonts w:eastAsia="Calibri"/>
          <w:i/>
          <w:sz w:val="22"/>
          <w:szCs w:val="22"/>
          <w:lang w:eastAsia="en-US"/>
        </w:rPr>
        <w:t>___</w:t>
      </w:r>
    </w:p>
    <w:p w:rsidR="00D42706" w:rsidRPr="003A077C" w:rsidRDefault="00D42706" w:rsidP="00D42706">
      <w:pPr>
        <w:shd w:val="clear" w:color="auto" w:fill="FFFFFF"/>
        <w:jc w:val="center"/>
        <w:rPr>
          <w:b/>
          <w:sz w:val="20"/>
          <w:szCs w:val="20"/>
        </w:rPr>
      </w:pPr>
    </w:p>
    <w:p w:rsidR="00D42706" w:rsidRPr="0040569A" w:rsidRDefault="00D42706" w:rsidP="00D42706">
      <w:pPr>
        <w:rPr>
          <w:rStyle w:val="ad"/>
          <w:highlight w:val="yellow"/>
        </w:rPr>
      </w:pPr>
    </w:p>
    <w:p w:rsidR="00D42706" w:rsidRPr="00163837" w:rsidRDefault="00D42706" w:rsidP="00D42706">
      <w:pPr>
        <w:shd w:val="clear" w:color="auto" w:fill="FFFFFF"/>
        <w:jc w:val="center"/>
        <w:rPr>
          <w:b/>
          <w:bCs/>
        </w:rPr>
      </w:pPr>
      <w:r w:rsidRPr="00163837">
        <w:rPr>
          <w:b/>
          <w:bCs/>
        </w:rPr>
        <w:t>Заявление</w:t>
      </w:r>
    </w:p>
    <w:p w:rsidR="00D42706" w:rsidRPr="00163837" w:rsidRDefault="00D42706" w:rsidP="00D42706">
      <w:pPr>
        <w:shd w:val="clear" w:color="auto" w:fill="FFFFFF"/>
        <w:jc w:val="center"/>
      </w:pPr>
      <w:r w:rsidRPr="00163837">
        <w:rPr>
          <w:b/>
          <w:bCs/>
        </w:rPr>
        <w:t>о зачислении</w:t>
      </w:r>
      <w:r w:rsidRPr="00163837">
        <w:t> </w:t>
      </w:r>
      <w:r w:rsidRPr="00163837">
        <w:rPr>
          <w:b/>
        </w:rPr>
        <w:t xml:space="preserve">ребенка </w:t>
      </w:r>
    </w:p>
    <w:p w:rsidR="00D42706" w:rsidRPr="00163837" w:rsidRDefault="00D42706" w:rsidP="00D42706">
      <w:pPr>
        <w:shd w:val="clear" w:color="auto" w:fill="FFFFFF"/>
      </w:pPr>
    </w:p>
    <w:p w:rsidR="00D42706" w:rsidRPr="00163837" w:rsidRDefault="00D42706" w:rsidP="00D42706">
      <w:pPr>
        <w:shd w:val="clear" w:color="auto" w:fill="FFFFFF"/>
        <w:ind w:firstLine="709"/>
      </w:pPr>
      <w:r w:rsidRPr="00163837">
        <w:t xml:space="preserve">Прошу зачислить в ______________________________________________________________ </w:t>
      </w:r>
    </w:p>
    <w:p w:rsidR="00D42706" w:rsidRPr="00163837" w:rsidRDefault="00D42706" w:rsidP="00D42706">
      <w:pPr>
        <w:shd w:val="clear" w:color="auto" w:fill="FFFFFF"/>
        <w:ind w:firstLine="709"/>
        <w:jc w:val="center"/>
        <w:rPr>
          <w:sz w:val="18"/>
          <w:szCs w:val="18"/>
        </w:rPr>
      </w:pPr>
      <w:r w:rsidRPr="00163837">
        <w:rPr>
          <w:sz w:val="18"/>
          <w:szCs w:val="18"/>
        </w:rPr>
        <w:t xml:space="preserve"> (наименование учреждения в соответствии с уставом)</w:t>
      </w:r>
    </w:p>
    <w:p w:rsidR="00D42706" w:rsidRDefault="00D42706" w:rsidP="00D42706">
      <w:pPr>
        <w:shd w:val="clear" w:color="auto" w:fill="FFFFFF"/>
        <w:ind w:firstLine="709"/>
        <w:jc w:val="both"/>
      </w:pPr>
      <w:r>
        <w:t>______________________________________________________________________________</w:t>
      </w:r>
    </w:p>
    <w:p w:rsidR="00D42706" w:rsidRDefault="00D42706" w:rsidP="00D42706">
      <w:pPr>
        <w:shd w:val="clear" w:color="auto" w:fill="FFFFFF"/>
        <w:ind w:firstLine="709"/>
        <w:jc w:val="both"/>
      </w:pPr>
    </w:p>
    <w:p w:rsidR="00D42706" w:rsidRPr="00163837" w:rsidRDefault="00D42706" w:rsidP="00D42706">
      <w:pPr>
        <w:shd w:val="clear" w:color="auto" w:fill="FFFFFF"/>
        <w:ind w:firstLine="709"/>
        <w:jc w:val="both"/>
      </w:pPr>
      <w:r w:rsidRPr="00163837">
        <w:t xml:space="preserve">моего ребенка _________________________________________________________________ </w:t>
      </w:r>
    </w:p>
    <w:p w:rsidR="00D42706" w:rsidRPr="00163837" w:rsidRDefault="00D42706" w:rsidP="00D42706">
      <w:pPr>
        <w:shd w:val="clear" w:color="auto" w:fill="FFFFFF"/>
        <w:ind w:firstLine="709"/>
        <w:jc w:val="center"/>
        <w:rPr>
          <w:sz w:val="18"/>
          <w:szCs w:val="18"/>
        </w:rPr>
      </w:pPr>
      <w:r w:rsidRPr="00163837">
        <w:rPr>
          <w:sz w:val="20"/>
          <w:szCs w:val="20"/>
        </w:rPr>
        <w:t>(</w:t>
      </w:r>
      <w:r w:rsidRPr="00163837">
        <w:rPr>
          <w:sz w:val="18"/>
          <w:szCs w:val="18"/>
        </w:rPr>
        <w:t>фамилия, имя, отчество ребенка)</w:t>
      </w:r>
    </w:p>
    <w:p w:rsidR="00D42706" w:rsidRPr="00163837" w:rsidRDefault="00D42706" w:rsidP="00D42706">
      <w:pPr>
        <w:shd w:val="clear" w:color="auto" w:fill="FFFFFF"/>
        <w:ind w:firstLine="709"/>
        <w:jc w:val="both"/>
      </w:pPr>
      <w:r w:rsidRPr="00163837">
        <w:t xml:space="preserve"> «____ »___________________ 20____ года рождения, ________________________________</w:t>
      </w:r>
    </w:p>
    <w:p w:rsidR="00D42706" w:rsidRPr="00163837" w:rsidRDefault="00D42706" w:rsidP="00D42706">
      <w:pPr>
        <w:shd w:val="clear" w:color="auto" w:fill="FFFFFF"/>
        <w:ind w:firstLine="709"/>
        <w:jc w:val="both"/>
      </w:pPr>
      <w:r w:rsidRPr="00163837">
        <w:t>_______________________________________________________________________________</w:t>
      </w:r>
    </w:p>
    <w:p w:rsidR="00D42706" w:rsidRPr="00163837" w:rsidRDefault="00D42706" w:rsidP="00D42706">
      <w:pPr>
        <w:shd w:val="clear" w:color="auto" w:fill="FFFFFF"/>
        <w:ind w:firstLine="709"/>
        <w:jc w:val="center"/>
        <w:rPr>
          <w:sz w:val="18"/>
          <w:szCs w:val="18"/>
        </w:rPr>
      </w:pPr>
      <w:r w:rsidRPr="00163837">
        <w:rPr>
          <w:sz w:val="18"/>
          <w:szCs w:val="18"/>
        </w:rPr>
        <w:t>(место рождения, серия и № свидетельства о рождении)</w:t>
      </w:r>
    </w:p>
    <w:p w:rsidR="00D42706" w:rsidRPr="00163837" w:rsidRDefault="00D42706" w:rsidP="00D42706">
      <w:pPr>
        <w:shd w:val="clear" w:color="auto" w:fill="FFFFFF"/>
        <w:ind w:firstLine="709"/>
        <w:jc w:val="both"/>
      </w:pPr>
      <w:r w:rsidRPr="00163837">
        <w:t xml:space="preserve">зарегистрированного по адресу: __________________________________________________, </w:t>
      </w:r>
    </w:p>
    <w:p w:rsidR="00D42706" w:rsidRPr="00163837" w:rsidRDefault="00D42706" w:rsidP="00D42706">
      <w:pPr>
        <w:shd w:val="clear" w:color="auto" w:fill="FFFFFF"/>
        <w:ind w:firstLine="709"/>
        <w:jc w:val="both"/>
      </w:pPr>
      <w:r w:rsidRPr="00163837">
        <w:t>проживающего по адресу:_______________________________________________________</w:t>
      </w:r>
    </w:p>
    <w:p w:rsidR="00D42706" w:rsidRPr="00163837" w:rsidRDefault="00D42706" w:rsidP="00D42706">
      <w:pPr>
        <w:shd w:val="clear" w:color="auto" w:fill="FFFFFF"/>
        <w:ind w:firstLine="709"/>
        <w:jc w:val="both"/>
      </w:pPr>
    </w:p>
    <w:p w:rsidR="00D42706" w:rsidRPr="00163837" w:rsidRDefault="00D42706" w:rsidP="00D42706">
      <w:pPr>
        <w:shd w:val="clear" w:color="auto" w:fill="FFFFFF"/>
        <w:ind w:firstLine="709"/>
        <w:jc w:val="both"/>
      </w:pPr>
      <w:r w:rsidRPr="00163837">
        <w:t>С правилами приема и содержания детей в муниципальном бюджетном дошкольном образовательном учреждении ознакомлен(а).</w:t>
      </w:r>
    </w:p>
    <w:p w:rsidR="00D42706" w:rsidRPr="00163837" w:rsidRDefault="00D42706" w:rsidP="00D42706">
      <w:pPr>
        <w:shd w:val="clear" w:color="auto" w:fill="FFFFFF"/>
        <w:ind w:firstLine="709"/>
        <w:jc w:val="both"/>
      </w:pPr>
    </w:p>
    <w:p w:rsidR="00D42706" w:rsidRPr="00163837" w:rsidRDefault="00D42706" w:rsidP="00D42706">
      <w:pPr>
        <w:shd w:val="clear" w:color="auto" w:fill="FFFFFF"/>
        <w:ind w:firstLine="709"/>
        <w:jc w:val="both"/>
      </w:pPr>
    </w:p>
    <w:p w:rsidR="00D42706" w:rsidRPr="00163837" w:rsidRDefault="00D42706" w:rsidP="00D42706">
      <w:pPr>
        <w:shd w:val="clear" w:color="auto" w:fill="FFFFFF"/>
        <w:ind w:firstLine="709"/>
      </w:pPr>
      <w:r w:rsidRPr="00163837">
        <w:t>«____»_____________20___г.                                                               ______________________</w:t>
      </w:r>
    </w:p>
    <w:p w:rsidR="00D42706" w:rsidRPr="00163837" w:rsidRDefault="00D42706" w:rsidP="00D42706">
      <w:pPr>
        <w:shd w:val="clear" w:color="auto" w:fill="FFFFFF"/>
        <w:ind w:firstLine="709"/>
        <w:rPr>
          <w:sz w:val="18"/>
          <w:szCs w:val="18"/>
        </w:rPr>
      </w:pPr>
      <w:r w:rsidRPr="00163837">
        <w:t xml:space="preserve">                                                                                                                             </w:t>
      </w:r>
      <w:r w:rsidRPr="00163837">
        <w:rPr>
          <w:sz w:val="18"/>
          <w:szCs w:val="18"/>
        </w:rPr>
        <w:t xml:space="preserve">  (подпись)</w:t>
      </w:r>
    </w:p>
    <w:p w:rsidR="00D42706" w:rsidRDefault="00D42706" w:rsidP="00D42706">
      <w:pPr>
        <w:shd w:val="clear" w:color="auto" w:fill="FFFFFF"/>
      </w:pPr>
    </w:p>
    <w:p w:rsidR="00D42706" w:rsidRDefault="00D42706" w:rsidP="00D42706">
      <w:pPr>
        <w:ind w:left="5529"/>
        <w:jc w:val="right"/>
        <w:rPr>
          <w:rStyle w:val="afe"/>
          <w:sz w:val="20"/>
          <w:szCs w:val="20"/>
        </w:rPr>
      </w:pPr>
    </w:p>
    <w:p w:rsidR="00D42706" w:rsidRPr="00F54D50" w:rsidRDefault="00D42706" w:rsidP="00D42706">
      <w:pPr>
        <w:rPr>
          <w:rStyle w:val="afe"/>
          <w:sz w:val="20"/>
          <w:szCs w:val="20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AE022D" w:rsidRDefault="00D42706" w:rsidP="00D42706">
      <w:pPr>
        <w:ind w:left="4820"/>
        <w:rPr>
          <w:rStyle w:val="afe"/>
          <w:b w:val="0"/>
          <w:bCs w:val="0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9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Pr="003A077C" w:rsidRDefault="00D42706" w:rsidP="00D42706">
      <w:pPr>
        <w:ind w:left="5529"/>
        <w:jc w:val="right"/>
        <w:rPr>
          <w:b/>
          <w:sz w:val="20"/>
          <w:szCs w:val="20"/>
        </w:rPr>
      </w:pPr>
    </w:p>
    <w:p w:rsidR="00D42706" w:rsidRPr="003A077C" w:rsidRDefault="00D42706" w:rsidP="00D42706">
      <w:pPr>
        <w:jc w:val="right"/>
        <w:rPr>
          <w:rStyle w:val="afe"/>
          <w:sz w:val="20"/>
          <w:szCs w:val="20"/>
        </w:rPr>
      </w:pPr>
    </w:p>
    <w:p w:rsidR="00D42706" w:rsidRPr="00163837" w:rsidRDefault="00D42706" w:rsidP="00D4270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163837">
        <w:rPr>
          <w:rFonts w:ascii="Times New Roman" w:hAnsi="Times New Roman" w:cs="Times New Roman"/>
          <w:sz w:val="24"/>
          <w:szCs w:val="24"/>
        </w:rPr>
        <w:t>Блок-схема</w:t>
      </w:r>
    </w:p>
    <w:p w:rsidR="00D42706" w:rsidRPr="00163837" w:rsidRDefault="00D42706" w:rsidP="00D42706">
      <w:pPr>
        <w:shd w:val="clear" w:color="auto" w:fill="FFFFFF"/>
        <w:jc w:val="center"/>
      </w:pPr>
      <w:r w:rsidRPr="00163837">
        <w:rPr>
          <w:rStyle w:val="ad"/>
        </w:rPr>
        <w:t>«Прием заявлений, постановка на учет и зачисление детей в образовательные учреждения, реализующие основную образовательную</w:t>
      </w:r>
      <w:r w:rsidRPr="00163837">
        <w:t xml:space="preserve"> </w:t>
      </w:r>
      <w:r w:rsidRPr="00163837">
        <w:rPr>
          <w:rStyle w:val="ad"/>
        </w:rPr>
        <w:t>программу дошкольного образования (детские сады)»</w:t>
      </w:r>
    </w:p>
    <w:p w:rsidR="00D42706" w:rsidRPr="00485593" w:rsidRDefault="00D42706" w:rsidP="00D42706">
      <w:pPr>
        <w:shd w:val="clear" w:color="auto" w:fill="FFFFFF"/>
        <w:jc w:val="both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2045"/>
        <w:gridCol w:w="1400"/>
        <w:gridCol w:w="302"/>
        <w:gridCol w:w="1264"/>
        <w:gridCol w:w="1398"/>
        <w:gridCol w:w="1716"/>
        <w:gridCol w:w="183"/>
      </w:tblGrid>
      <w:tr w:rsidR="00D42706" w:rsidRPr="00843C23" w:rsidTr="001D611E">
        <w:trPr>
          <w:gridAfter w:val="1"/>
          <w:wAfter w:w="138" w:type="dxa"/>
          <w:trHeight w:val="15"/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843C23" w:rsidRDefault="00D42706" w:rsidP="001D611E">
            <w:pPr>
              <w:rPr>
                <w:sz w:val="2"/>
              </w:rPr>
            </w:pPr>
          </w:p>
        </w:tc>
        <w:tc>
          <w:tcPr>
            <w:tcW w:w="2015" w:type="dxa"/>
            <w:vAlign w:val="center"/>
            <w:hideMark/>
          </w:tcPr>
          <w:p w:rsidR="00D42706" w:rsidRPr="00843C23" w:rsidRDefault="00D42706" w:rsidP="001D611E">
            <w:pPr>
              <w:rPr>
                <w:sz w:val="2"/>
              </w:rPr>
            </w:pPr>
          </w:p>
        </w:tc>
        <w:tc>
          <w:tcPr>
            <w:tcW w:w="1370" w:type="dxa"/>
            <w:vAlign w:val="center"/>
            <w:hideMark/>
          </w:tcPr>
          <w:p w:rsidR="00D42706" w:rsidRPr="00843C23" w:rsidRDefault="00D42706" w:rsidP="001D611E">
            <w:pPr>
              <w:rPr>
                <w:sz w:val="2"/>
              </w:rPr>
            </w:pPr>
          </w:p>
        </w:tc>
        <w:tc>
          <w:tcPr>
            <w:tcW w:w="272" w:type="dxa"/>
            <w:vAlign w:val="center"/>
            <w:hideMark/>
          </w:tcPr>
          <w:p w:rsidR="00D42706" w:rsidRPr="00843C23" w:rsidRDefault="00D42706" w:rsidP="001D611E">
            <w:pPr>
              <w:rPr>
                <w:sz w:val="2"/>
              </w:rPr>
            </w:pPr>
          </w:p>
        </w:tc>
        <w:tc>
          <w:tcPr>
            <w:tcW w:w="1234" w:type="dxa"/>
            <w:vAlign w:val="center"/>
            <w:hideMark/>
          </w:tcPr>
          <w:p w:rsidR="00D42706" w:rsidRPr="00843C23" w:rsidRDefault="00D42706" w:rsidP="001D611E">
            <w:pPr>
              <w:rPr>
                <w:sz w:val="2"/>
              </w:rPr>
            </w:pPr>
          </w:p>
        </w:tc>
        <w:tc>
          <w:tcPr>
            <w:tcW w:w="1368" w:type="dxa"/>
            <w:vAlign w:val="center"/>
            <w:hideMark/>
          </w:tcPr>
          <w:p w:rsidR="00D42706" w:rsidRPr="00843C23" w:rsidRDefault="00D42706" w:rsidP="001D611E">
            <w:pPr>
              <w:rPr>
                <w:sz w:val="2"/>
              </w:rPr>
            </w:pPr>
          </w:p>
        </w:tc>
        <w:tc>
          <w:tcPr>
            <w:tcW w:w="1686" w:type="dxa"/>
            <w:vAlign w:val="center"/>
            <w:hideMark/>
          </w:tcPr>
          <w:p w:rsidR="00D42706" w:rsidRPr="00843C23" w:rsidRDefault="00D42706" w:rsidP="001D611E">
            <w:pPr>
              <w:rPr>
                <w:sz w:val="2"/>
              </w:rPr>
            </w:pPr>
          </w:p>
        </w:tc>
      </w:tr>
      <w:tr w:rsidR="00D42706" w:rsidRPr="00485593" w:rsidTr="001D611E">
        <w:trPr>
          <w:gridAfter w:val="1"/>
          <w:wAfter w:w="138" w:type="dxa"/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63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>
            <w:pPr>
              <w:spacing w:before="100" w:beforeAutospacing="1" w:after="100" w:afterAutospacing="1"/>
              <w:jc w:val="center"/>
            </w:pPr>
            <w:r w:rsidRPr="00485593">
              <w:t xml:space="preserve">Обращение заявителя в </w:t>
            </w:r>
            <w:r>
              <w:t>Управление образования</w:t>
            </w:r>
            <w:r w:rsidRPr="00485593">
              <w:br/>
            </w:r>
          </w:p>
        </w:tc>
        <w:tc>
          <w:tcPr>
            <w:tcW w:w="1686" w:type="dxa"/>
            <w:vAlign w:val="center"/>
            <w:hideMark/>
          </w:tcPr>
          <w:p w:rsidR="00D42706" w:rsidRPr="00485593" w:rsidRDefault="00D42706" w:rsidP="001D611E"/>
        </w:tc>
      </w:tr>
      <w:tr w:rsidR="00D42706" w:rsidRPr="00485593" w:rsidTr="001D611E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2936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1854" w:type="dxa"/>
            <w:gridSpan w:val="2"/>
            <w:vAlign w:val="center"/>
            <w:hideMark/>
          </w:tcPr>
          <w:p w:rsidR="00D42706" w:rsidRPr="00485593" w:rsidRDefault="00D42706" w:rsidP="001D611E"/>
        </w:tc>
      </w:tr>
      <w:tr w:rsidR="00D42706" w:rsidRPr="00485593" w:rsidTr="001D611E">
        <w:trPr>
          <w:trHeight w:val="1190"/>
          <w:tblCellSpacing w:w="15" w:type="dxa"/>
        </w:trPr>
        <w:tc>
          <w:tcPr>
            <w:tcW w:w="1276" w:type="dxa"/>
            <w:vMerge w:val="restart"/>
            <w:vAlign w:val="center"/>
          </w:tcPr>
          <w:p w:rsidR="00D42706" w:rsidRPr="00485593" w:rsidRDefault="00D42706" w:rsidP="001D611E"/>
        </w:tc>
        <w:tc>
          <w:tcPr>
            <w:tcW w:w="34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D42706" w:rsidRPr="00485593" w:rsidRDefault="00D42706" w:rsidP="001D611E">
            <w:pPr>
              <w:spacing w:before="100" w:beforeAutospacing="1" w:after="100" w:afterAutospacing="1"/>
            </w:pPr>
            <w:r w:rsidRPr="00485593">
              <w:t>Прием заявления и прилагаемых к нему документов, их регистрация.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>
            <w:pPr>
              <w:spacing w:before="100" w:beforeAutospacing="1" w:after="100" w:afterAutospacing="1"/>
              <w:jc w:val="center"/>
            </w:pPr>
            <w:r w:rsidRPr="00485593">
              <w:t xml:space="preserve">Отказ в приеме документов для  предоставления муниципальной услуги </w:t>
            </w:r>
          </w:p>
        </w:tc>
        <w:tc>
          <w:tcPr>
            <w:tcW w:w="1854" w:type="dxa"/>
            <w:gridSpan w:val="2"/>
            <w:vMerge w:val="restart"/>
            <w:vAlign w:val="center"/>
            <w:hideMark/>
          </w:tcPr>
          <w:p w:rsidR="00D42706" w:rsidRPr="00485593" w:rsidRDefault="00D42706" w:rsidP="001D611E"/>
        </w:tc>
      </w:tr>
      <w:tr w:rsidR="00D42706" w:rsidRPr="00485593" w:rsidTr="001D611E">
        <w:trPr>
          <w:trHeight w:val="100"/>
          <w:tblCellSpacing w:w="15" w:type="dxa"/>
        </w:trPr>
        <w:tc>
          <w:tcPr>
            <w:tcW w:w="1276" w:type="dxa"/>
            <w:vMerge/>
            <w:vAlign w:val="center"/>
          </w:tcPr>
          <w:p w:rsidR="00D42706" w:rsidRPr="00485593" w:rsidRDefault="00D42706" w:rsidP="001D611E"/>
        </w:tc>
        <w:tc>
          <w:tcPr>
            <w:tcW w:w="3415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D42706" w:rsidRPr="00485593" w:rsidRDefault="00D42706" w:rsidP="001D611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D42706" w:rsidRPr="00485593" w:rsidRDefault="00D42706" w:rsidP="001D611E"/>
        </w:tc>
        <w:tc>
          <w:tcPr>
            <w:tcW w:w="2632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D42706" w:rsidRPr="00485593" w:rsidRDefault="00D42706" w:rsidP="001D611E">
            <w:pPr>
              <w:spacing w:before="100" w:beforeAutospacing="1" w:after="100" w:afterAutospacing="1"/>
              <w:jc w:val="center"/>
            </w:pPr>
            <w:r w:rsidRPr="00485593">
              <w:t>Уведомление заявителя об отказе в предоставлении муниципальной услуги</w:t>
            </w:r>
          </w:p>
        </w:tc>
        <w:tc>
          <w:tcPr>
            <w:tcW w:w="1854" w:type="dxa"/>
            <w:gridSpan w:val="2"/>
            <w:vMerge/>
            <w:vAlign w:val="center"/>
          </w:tcPr>
          <w:p w:rsidR="00D42706" w:rsidRPr="00485593" w:rsidRDefault="00D42706" w:rsidP="001D611E"/>
        </w:tc>
      </w:tr>
      <w:tr w:rsidR="00D42706" w:rsidRPr="00485593" w:rsidTr="001D611E">
        <w:trPr>
          <w:trHeight w:val="374"/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34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>
            <w:pPr>
              <w:suppressAutoHyphens/>
              <w:spacing w:line="1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>
            <w:pPr>
              <w:spacing w:before="100" w:beforeAutospacing="1" w:after="100" w:afterAutospacing="1"/>
              <w:jc w:val="center"/>
            </w:pPr>
          </w:p>
        </w:tc>
        <w:tc>
          <w:tcPr>
            <w:tcW w:w="1854" w:type="dxa"/>
            <w:gridSpan w:val="2"/>
            <w:vAlign w:val="center"/>
            <w:hideMark/>
          </w:tcPr>
          <w:p w:rsidR="00D42706" w:rsidRPr="00485593" w:rsidRDefault="00D42706" w:rsidP="001D611E"/>
        </w:tc>
      </w:tr>
      <w:tr w:rsidR="00D42706" w:rsidRPr="00485593" w:rsidTr="001D611E">
        <w:trPr>
          <w:trHeight w:val="25"/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1854" w:type="dxa"/>
            <w:gridSpan w:val="2"/>
            <w:vAlign w:val="center"/>
            <w:hideMark/>
          </w:tcPr>
          <w:p w:rsidR="00D42706" w:rsidRPr="00485593" w:rsidRDefault="00D42706" w:rsidP="001D611E"/>
        </w:tc>
      </w:tr>
      <w:tr w:rsidR="00D42706" w:rsidRPr="00485593" w:rsidTr="001D611E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3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Default="00D42706" w:rsidP="001D611E">
            <w:pPr>
              <w:shd w:val="clear" w:color="auto" w:fill="FFFFFF"/>
              <w:tabs>
                <w:tab w:val="left" w:pos="1276"/>
              </w:tabs>
              <w:jc w:val="both"/>
              <w:textAlignment w:val="top"/>
            </w:pPr>
            <w:r w:rsidRPr="00485593">
              <w:t xml:space="preserve">Рассмотрение и  внесение данных в  АИС «ЭДС» для постановки ребенка на учет   </w:t>
            </w:r>
          </w:p>
          <w:p w:rsidR="00D42706" w:rsidRPr="00485593" w:rsidRDefault="00D42706" w:rsidP="001D611E">
            <w:pPr>
              <w:shd w:val="clear" w:color="auto" w:fill="FFFFFF"/>
              <w:tabs>
                <w:tab w:val="left" w:pos="1276"/>
              </w:tabs>
              <w:jc w:val="both"/>
              <w:textAlignment w:val="top"/>
            </w:pPr>
          </w:p>
        </w:tc>
        <w:tc>
          <w:tcPr>
            <w:tcW w:w="2934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1854" w:type="dxa"/>
            <w:gridSpan w:val="2"/>
            <w:vAlign w:val="center"/>
            <w:hideMark/>
          </w:tcPr>
          <w:p w:rsidR="00D42706" w:rsidRPr="00485593" w:rsidRDefault="00D42706" w:rsidP="001D611E"/>
        </w:tc>
      </w:tr>
      <w:tr w:rsidR="00D42706" w:rsidRPr="00485593" w:rsidTr="001D611E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>
            <w:pPr>
              <w:spacing w:before="100" w:beforeAutospacing="1" w:after="100" w:afterAutospacing="1"/>
              <w:jc w:val="center"/>
            </w:pPr>
            <w:r w:rsidRPr="00485593">
              <w:t xml:space="preserve">Уведомление </w:t>
            </w:r>
          </w:p>
        </w:tc>
        <w:tc>
          <w:tcPr>
            <w:tcW w:w="1854" w:type="dxa"/>
            <w:gridSpan w:val="2"/>
            <w:vAlign w:val="center"/>
            <w:hideMark/>
          </w:tcPr>
          <w:p w:rsidR="00D42706" w:rsidRPr="00485593" w:rsidRDefault="00D42706" w:rsidP="001D611E"/>
        </w:tc>
      </w:tr>
      <w:tr w:rsidR="00D42706" w:rsidRPr="00485593" w:rsidTr="001D611E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341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>
            <w:pPr>
              <w:spacing w:before="100" w:beforeAutospacing="1" w:after="100" w:afterAutospacing="1"/>
            </w:pPr>
            <w:r>
              <w:t>Выдача направлений</w:t>
            </w:r>
          </w:p>
        </w:tc>
        <w:tc>
          <w:tcPr>
            <w:tcW w:w="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>
            <w:pPr>
              <w:spacing w:before="100" w:beforeAutospacing="1" w:after="100" w:afterAutospacing="1"/>
              <w:jc w:val="center"/>
            </w:pPr>
            <w:r w:rsidRPr="00485593">
              <w:t xml:space="preserve">заявителя об отказе </w:t>
            </w:r>
            <w:r w:rsidRPr="00485593">
              <w:br/>
              <w:t xml:space="preserve">в предоставлении муниципальной услуги  </w:t>
            </w:r>
          </w:p>
        </w:tc>
        <w:tc>
          <w:tcPr>
            <w:tcW w:w="1854" w:type="dxa"/>
            <w:gridSpan w:val="2"/>
            <w:vAlign w:val="center"/>
            <w:hideMark/>
          </w:tcPr>
          <w:p w:rsidR="00D42706" w:rsidRPr="00485593" w:rsidRDefault="00D42706" w:rsidP="001D611E"/>
        </w:tc>
      </w:tr>
      <w:tr w:rsidR="00D42706" w:rsidRPr="00485593" w:rsidTr="001D611E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34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>
            <w:pPr>
              <w:spacing w:before="100" w:beforeAutospacing="1" w:after="100" w:afterAutospacing="1"/>
            </w:pPr>
            <w:r w:rsidRPr="00485593">
              <w:t xml:space="preserve"> </w:t>
            </w:r>
          </w:p>
        </w:tc>
        <w:tc>
          <w:tcPr>
            <w:tcW w:w="1854" w:type="dxa"/>
            <w:gridSpan w:val="2"/>
            <w:vAlign w:val="center"/>
            <w:hideMark/>
          </w:tcPr>
          <w:p w:rsidR="00D42706" w:rsidRPr="00485593" w:rsidRDefault="00D42706" w:rsidP="001D611E"/>
        </w:tc>
      </w:tr>
      <w:tr w:rsidR="00D42706" w:rsidRPr="00485593" w:rsidTr="001D611E">
        <w:trPr>
          <w:trHeight w:val="25"/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  <w:tc>
          <w:tcPr>
            <w:tcW w:w="1854" w:type="dxa"/>
            <w:gridSpan w:val="2"/>
            <w:vAlign w:val="center"/>
            <w:hideMark/>
          </w:tcPr>
          <w:p w:rsidR="00D42706" w:rsidRPr="00485593" w:rsidRDefault="00D42706" w:rsidP="001D611E"/>
        </w:tc>
      </w:tr>
    </w:tbl>
    <w:p w:rsidR="00D42706" w:rsidRPr="00485593" w:rsidRDefault="00D42706" w:rsidP="00D42706">
      <w:pPr>
        <w:rPr>
          <w:rStyle w:val="ad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3460"/>
      </w:tblGrid>
      <w:tr w:rsidR="00D42706" w:rsidRPr="00485593" w:rsidTr="001D611E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34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>
            <w:pPr>
              <w:spacing w:before="100" w:beforeAutospacing="1" w:after="100" w:afterAutospacing="1"/>
            </w:pPr>
            <w:r>
              <w:t>З</w:t>
            </w:r>
            <w:r w:rsidRPr="00485593">
              <w:t>ачисление</w:t>
            </w:r>
            <w:r>
              <w:t xml:space="preserve">   в образовательное учреждение</w:t>
            </w:r>
            <w:r w:rsidRPr="00485593">
              <w:t>.</w:t>
            </w:r>
          </w:p>
        </w:tc>
      </w:tr>
      <w:tr w:rsidR="00D42706" w:rsidRPr="00485593" w:rsidTr="001D611E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D42706" w:rsidRPr="00485593" w:rsidRDefault="00D42706" w:rsidP="001D611E"/>
        </w:tc>
        <w:tc>
          <w:tcPr>
            <w:tcW w:w="3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D42706" w:rsidRPr="00485593" w:rsidRDefault="00D42706" w:rsidP="001D611E"/>
        </w:tc>
      </w:tr>
    </w:tbl>
    <w:p w:rsidR="00D42706" w:rsidRPr="00485593" w:rsidRDefault="00D42706" w:rsidP="00D42706">
      <w:pPr>
        <w:rPr>
          <w:rStyle w:val="ad"/>
        </w:rPr>
      </w:pPr>
    </w:p>
    <w:p w:rsidR="00D42706" w:rsidRPr="00485593" w:rsidRDefault="00D42706" w:rsidP="00D42706"/>
    <w:p w:rsidR="00D42706" w:rsidRPr="00485593" w:rsidRDefault="00D42706" w:rsidP="00D42706">
      <w:pPr>
        <w:rPr>
          <w:b/>
          <w:bCs/>
          <w:color w:val="26282F"/>
        </w:rPr>
      </w:pPr>
    </w:p>
    <w:p w:rsidR="00D42706" w:rsidRPr="00485593" w:rsidRDefault="00D42706" w:rsidP="00D42706">
      <w:pPr>
        <w:rPr>
          <w:b/>
          <w:bCs/>
          <w:color w:val="26282F"/>
        </w:rPr>
      </w:pPr>
    </w:p>
    <w:p w:rsidR="00D42706" w:rsidRDefault="00D42706" w:rsidP="00D42706">
      <w:pPr>
        <w:rPr>
          <w:b/>
          <w:bCs/>
          <w:color w:val="26282F"/>
        </w:rPr>
      </w:pPr>
    </w:p>
    <w:p w:rsidR="00D42706" w:rsidRDefault="00D42706" w:rsidP="00D42706">
      <w:pPr>
        <w:rPr>
          <w:b/>
          <w:bCs/>
          <w:color w:val="26282F"/>
        </w:rPr>
      </w:pPr>
    </w:p>
    <w:p w:rsidR="00D42706" w:rsidRDefault="00D42706" w:rsidP="00D42706">
      <w:pPr>
        <w:rPr>
          <w:b/>
          <w:bCs/>
          <w:color w:val="26282F"/>
        </w:rPr>
      </w:pPr>
    </w:p>
    <w:p w:rsidR="00D42706" w:rsidRDefault="00D42706" w:rsidP="00D42706">
      <w:pPr>
        <w:rPr>
          <w:b/>
          <w:bCs/>
          <w:color w:val="26282F"/>
        </w:rPr>
      </w:pPr>
    </w:p>
    <w:p w:rsidR="00D42706" w:rsidRPr="00B32C7D" w:rsidRDefault="00D42706" w:rsidP="00D42706">
      <w:pPr>
        <w:rPr>
          <w:b/>
          <w:bCs/>
          <w:color w:val="26282F"/>
        </w:rPr>
      </w:pPr>
    </w:p>
    <w:p w:rsidR="00D42706" w:rsidRPr="00B32C7D" w:rsidRDefault="00D42706" w:rsidP="00D42706">
      <w:pPr>
        <w:rPr>
          <w:b/>
          <w:bCs/>
          <w:color w:val="26282F"/>
        </w:rPr>
      </w:pPr>
    </w:p>
    <w:p w:rsidR="00D42706" w:rsidRPr="00B32C7D" w:rsidRDefault="00D42706" w:rsidP="00D42706">
      <w:pPr>
        <w:rPr>
          <w:b/>
          <w:bCs/>
          <w:color w:val="26282F"/>
        </w:rPr>
      </w:pPr>
    </w:p>
    <w:p w:rsidR="00D42706" w:rsidRPr="00B32C7D" w:rsidRDefault="00D42706" w:rsidP="00D42706">
      <w:pPr>
        <w:rPr>
          <w:b/>
          <w:bCs/>
          <w:color w:val="26282F"/>
        </w:rPr>
      </w:pPr>
    </w:p>
    <w:p w:rsidR="00D42706" w:rsidRPr="00B32C7D" w:rsidRDefault="00D42706" w:rsidP="00D42706">
      <w:pPr>
        <w:rPr>
          <w:b/>
          <w:bCs/>
          <w:color w:val="26282F"/>
        </w:rPr>
      </w:pPr>
    </w:p>
    <w:p w:rsidR="00D42706" w:rsidRDefault="00D42706" w:rsidP="00D42706">
      <w:pPr>
        <w:rPr>
          <w:b/>
          <w:bCs/>
          <w:color w:val="26282F"/>
        </w:rPr>
      </w:pPr>
    </w:p>
    <w:p w:rsidR="00D42706" w:rsidRPr="00F54D50" w:rsidRDefault="00D42706" w:rsidP="00D42706">
      <w:pPr>
        <w:ind w:left="4820"/>
        <w:rPr>
          <w:color w:val="26282F"/>
          <w:sz w:val="22"/>
          <w:szCs w:val="22"/>
        </w:rPr>
      </w:pPr>
      <w:r w:rsidRPr="00F54D50">
        <w:rPr>
          <w:b/>
          <w:sz w:val="22"/>
          <w:szCs w:val="22"/>
        </w:rPr>
        <w:t>Приложение № 1</w:t>
      </w:r>
      <w:r>
        <w:rPr>
          <w:b/>
          <w:sz w:val="22"/>
          <w:szCs w:val="22"/>
        </w:rPr>
        <w:t>0</w:t>
      </w:r>
    </w:p>
    <w:p w:rsidR="00D42706" w:rsidRPr="00EB3DDF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42706" w:rsidRDefault="00D42706" w:rsidP="00D4270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D42706" w:rsidRPr="00F54D50" w:rsidRDefault="00D42706" w:rsidP="00D42706">
      <w:pPr>
        <w:shd w:val="clear" w:color="auto" w:fill="FFFFFF"/>
        <w:spacing w:line="293" w:lineRule="atLeast"/>
        <w:jc w:val="right"/>
        <w:rPr>
          <w:sz w:val="20"/>
          <w:szCs w:val="20"/>
        </w:rPr>
      </w:pPr>
    </w:p>
    <w:p w:rsidR="00D42706" w:rsidRPr="00F54D50" w:rsidRDefault="00D42706" w:rsidP="00D42706">
      <w:pPr>
        <w:shd w:val="clear" w:color="auto" w:fill="FFFFFF"/>
        <w:spacing w:line="293" w:lineRule="atLeast"/>
        <w:jc w:val="right"/>
        <w:rPr>
          <w:sz w:val="20"/>
          <w:szCs w:val="20"/>
        </w:rPr>
      </w:pPr>
    </w:p>
    <w:p w:rsidR="00D42706" w:rsidRPr="00F54D50" w:rsidRDefault="00D42706" w:rsidP="00D42706">
      <w:pPr>
        <w:shd w:val="clear" w:color="auto" w:fill="FFFFFF"/>
        <w:jc w:val="center"/>
        <w:rPr>
          <w:sz w:val="20"/>
          <w:szCs w:val="20"/>
        </w:rPr>
      </w:pPr>
      <w:r w:rsidRPr="00F54D50">
        <w:rPr>
          <w:b/>
          <w:bCs/>
          <w:sz w:val="28"/>
          <w:szCs w:val="28"/>
        </w:rPr>
        <w:t>Журнал</w:t>
      </w:r>
    </w:p>
    <w:p w:rsidR="00D42706" w:rsidRPr="00F54D50" w:rsidRDefault="00D42706" w:rsidP="00D42706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4D50">
        <w:rPr>
          <w:b/>
          <w:bCs/>
          <w:sz w:val="28"/>
          <w:szCs w:val="28"/>
        </w:rPr>
        <w:t xml:space="preserve">учета будущих  воспитанников </w:t>
      </w:r>
    </w:p>
    <w:p w:rsidR="00D42706" w:rsidRPr="00F54D50" w:rsidRDefault="00D42706" w:rsidP="00D42706">
      <w:pPr>
        <w:shd w:val="clear" w:color="auto" w:fill="FFFFFF"/>
        <w:rPr>
          <w:sz w:val="20"/>
          <w:szCs w:val="20"/>
        </w:rPr>
      </w:pPr>
    </w:p>
    <w:p w:rsidR="00D42706" w:rsidRPr="00F54D50" w:rsidRDefault="00D42706" w:rsidP="00D42706">
      <w:pPr>
        <w:shd w:val="clear" w:color="auto" w:fill="FFFFFF"/>
        <w:jc w:val="center"/>
        <w:rPr>
          <w:sz w:val="20"/>
          <w:szCs w:val="20"/>
        </w:rPr>
      </w:pPr>
    </w:p>
    <w:tbl>
      <w:tblPr>
        <w:tblW w:w="872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1385"/>
        <w:gridCol w:w="1597"/>
        <w:gridCol w:w="1256"/>
        <w:gridCol w:w="1150"/>
        <w:gridCol w:w="1295"/>
        <w:gridCol w:w="1440"/>
      </w:tblGrid>
      <w:tr w:rsidR="00D42706" w:rsidRPr="00F54D50" w:rsidTr="001D611E">
        <w:trPr>
          <w:trHeight w:val="988"/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Дата постановки на учет</w:t>
            </w:r>
          </w:p>
        </w:tc>
        <w:tc>
          <w:tcPr>
            <w:tcW w:w="16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Ф.И.О.  ребенка</w:t>
            </w:r>
          </w:p>
        </w:tc>
        <w:tc>
          <w:tcPr>
            <w:tcW w:w="1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Дата рождения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Адрес  фактического проживания ребенка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Ф.И.О. родителя (законного представителя)</w:t>
            </w:r>
            <w:r w:rsidRPr="00F54D50">
              <w:rPr>
                <w:bCs/>
                <w:sz w:val="16"/>
                <w:szCs w:val="16"/>
              </w:rPr>
              <w:t>, место работы, должность и контактный телефон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Основание для внеочередного или первоочередного зачисления ребенка в МБДОУ (льгота)</w:t>
            </w:r>
          </w:p>
        </w:tc>
      </w:tr>
      <w:tr w:rsidR="00D42706" w:rsidRPr="00F54D50" w:rsidTr="001D611E">
        <w:trPr>
          <w:trHeight w:val="194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42706" w:rsidRPr="00F54D50" w:rsidTr="001D611E">
        <w:trPr>
          <w:trHeight w:val="21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42706" w:rsidRPr="00F54D50" w:rsidRDefault="00D42706" w:rsidP="00D42706">
      <w:pPr>
        <w:jc w:val="center"/>
      </w:pPr>
    </w:p>
    <w:tbl>
      <w:tblPr>
        <w:tblW w:w="65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7"/>
        <w:gridCol w:w="1587"/>
        <w:gridCol w:w="1748"/>
        <w:gridCol w:w="1514"/>
      </w:tblGrid>
      <w:tr w:rsidR="00D42706" w:rsidRPr="00F54D50" w:rsidTr="001D611E">
        <w:trPr>
          <w:trHeight w:val="1626"/>
          <w:jc w:val="center"/>
        </w:trPr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16"/>
                <w:szCs w:val="16"/>
              </w:rPr>
            </w:pPr>
            <w:r w:rsidRPr="00F54D50">
              <w:rPr>
                <w:bCs/>
                <w:sz w:val="16"/>
                <w:szCs w:val="16"/>
              </w:rPr>
              <w:t>Дата выдачи уведомления о постановке на учет</w:t>
            </w:r>
          </w:p>
        </w:tc>
        <w:tc>
          <w:tcPr>
            <w:tcW w:w="15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Подпись Заявителя </w:t>
            </w:r>
            <w:r w:rsidRPr="00F54D50">
              <w:rPr>
                <w:bCs/>
                <w:sz w:val="16"/>
                <w:szCs w:val="16"/>
              </w:rPr>
              <w:t xml:space="preserve"> о получении уведомления</w:t>
            </w: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16"/>
                <w:szCs w:val="16"/>
              </w:rPr>
            </w:pPr>
            <w:r w:rsidRPr="00F54D50">
              <w:rPr>
                <w:sz w:val="16"/>
                <w:szCs w:val="16"/>
              </w:rPr>
              <w:t>Подпись руководителя МБДОУ о получении документов ребенка</w:t>
            </w:r>
          </w:p>
        </w:tc>
        <w:tc>
          <w:tcPr>
            <w:tcW w:w="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D42706" w:rsidRPr="00F54D50" w:rsidRDefault="00D42706" w:rsidP="001D61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Примечание </w:t>
            </w:r>
          </w:p>
        </w:tc>
      </w:tr>
      <w:tr w:rsidR="00D42706" w:rsidRPr="00F54D50" w:rsidTr="001D611E">
        <w:trPr>
          <w:trHeight w:val="319"/>
          <w:jc w:val="center"/>
        </w:trPr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12</w:t>
            </w:r>
          </w:p>
        </w:tc>
      </w:tr>
      <w:tr w:rsidR="00D42706" w:rsidRPr="00F54D50" w:rsidTr="001D611E">
        <w:trPr>
          <w:trHeight w:val="345"/>
          <w:jc w:val="center"/>
        </w:trPr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42706" w:rsidRPr="00F54D50" w:rsidRDefault="00D42706" w:rsidP="001D61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Pr="00F54D50" w:rsidRDefault="00D42706" w:rsidP="00D42706">
      <w:pPr>
        <w:ind w:left="4820"/>
        <w:rPr>
          <w:b/>
          <w:sz w:val="22"/>
          <w:szCs w:val="22"/>
        </w:rPr>
      </w:pPr>
    </w:p>
    <w:p w:rsidR="00D42706" w:rsidRDefault="00D42706" w:rsidP="00D42706"/>
    <w:p w:rsidR="00EF0296" w:rsidRDefault="00EF0296">
      <w:bookmarkStart w:id="6" w:name="_GoBack"/>
      <w:bookmarkEnd w:id="6"/>
    </w:p>
    <w:sectPr w:rsidR="00EF0296" w:rsidSect="00CC3815">
      <w:pgSz w:w="11906" w:h="16838"/>
      <w:pgMar w:top="1134" w:right="849" w:bottom="899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45E" w:rsidRDefault="00D42706" w:rsidP="007A0D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545E" w:rsidRDefault="00D42706" w:rsidP="007A0DE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45E" w:rsidRDefault="00D42706" w:rsidP="007A0DE0">
    <w:pPr>
      <w:pStyle w:val="a3"/>
      <w:ind w:right="360"/>
    </w:pPr>
  </w:p>
  <w:p w:rsidR="00B6545E" w:rsidRDefault="00D4270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45E" w:rsidRDefault="00D4270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44</w:t>
    </w:r>
    <w:r>
      <w:fldChar w:fldCharType="end"/>
    </w:r>
  </w:p>
  <w:p w:rsidR="00B6545E" w:rsidRDefault="00D4270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0FB"/>
    <w:multiLevelType w:val="multilevel"/>
    <w:tmpl w:val="2B5007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1">
    <w:nsid w:val="06C97466"/>
    <w:multiLevelType w:val="multilevel"/>
    <w:tmpl w:val="C04008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76146C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E01E8"/>
    <w:multiLevelType w:val="multilevel"/>
    <w:tmpl w:val="26E691A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3B25F3"/>
    <w:multiLevelType w:val="hybridMultilevel"/>
    <w:tmpl w:val="388253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411930"/>
    <w:multiLevelType w:val="hybridMultilevel"/>
    <w:tmpl w:val="EB28ED50"/>
    <w:lvl w:ilvl="0" w:tplc="7EF62C56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33D08BB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D74BB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9649CE"/>
    <w:multiLevelType w:val="multilevel"/>
    <w:tmpl w:val="56D0BE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0832283"/>
    <w:multiLevelType w:val="multilevel"/>
    <w:tmpl w:val="482AD80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0">
    <w:nsid w:val="4E33315A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EE0EBE"/>
    <w:multiLevelType w:val="multilevel"/>
    <w:tmpl w:val="C04008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E377A02"/>
    <w:multiLevelType w:val="multilevel"/>
    <w:tmpl w:val="F4C606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num w:numId="1">
    <w:abstractNumId w:val="1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86"/>
    <w:rsid w:val="00A27B86"/>
    <w:rsid w:val="00D42706"/>
    <w:rsid w:val="00EF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27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42706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27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4270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ConsPlusNormal">
    <w:name w:val="ConsPlusNormal"/>
    <w:link w:val="ConsPlusNormal0"/>
    <w:uiPriority w:val="99"/>
    <w:rsid w:val="00D42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D4270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42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D42706"/>
    <w:rPr>
      <w:rFonts w:cs="Times New Roman"/>
    </w:rPr>
  </w:style>
  <w:style w:type="paragraph" w:customStyle="1" w:styleId="consplusnormal1">
    <w:name w:val="consplusnormal"/>
    <w:basedOn w:val="a"/>
    <w:uiPriority w:val="99"/>
    <w:rsid w:val="00D42706"/>
    <w:rPr>
      <w:rFonts w:ascii="Tahoma" w:hAnsi="Tahoma" w:cs="Tahoma"/>
      <w:color w:val="252525"/>
    </w:rPr>
  </w:style>
  <w:style w:type="paragraph" w:customStyle="1" w:styleId="a6">
    <w:name w:val="Знак"/>
    <w:basedOn w:val="a"/>
    <w:uiPriority w:val="99"/>
    <w:rsid w:val="00D42706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D42706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D42706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D42706"/>
    <w:rPr>
      <w:rFonts w:ascii="Arial" w:hAnsi="Arial" w:cs="Arial"/>
      <w:sz w:val="20"/>
      <w:szCs w:val="20"/>
    </w:rPr>
  </w:style>
  <w:style w:type="character" w:styleId="a7">
    <w:name w:val="Hyperlink"/>
    <w:uiPriority w:val="99"/>
    <w:rsid w:val="00D42706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D42706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9"/>
    <w:rsid w:val="00D42706"/>
    <w:rPr>
      <w:sz w:val="28"/>
    </w:rPr>
  </w:style>
  <w:style w:type="paragraph" w:styleId="a9">
    <w:name w:val="Body Text"/>
    <w:basedOn w:val="a"/>
    <w:link w:val="a8"/>
    <w:unhideWhenUsed/>
    <w:rsid w:val="00D42706"/>
    <w:pPr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42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427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D427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uiPriority w:val="99"/>
    <w:rsid w:val="00D427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D42706"/>
    <w:pPr>
      <w:spacing w:before="144" w:after="288"/>
      <w:jc w:val="both"/>
    </w:pPr>
  </w:style>
  <w:style w:type="character" w:styleId="ad">
    <w:name w:val="Strong"/>
    <w:uiPriority w:val="22"/>
    <w:qFormat/>
    <w:rsid w:val="00D42706"/>
    <w:rPr>
      <w:b/>
      <w:bCs/>
    </w:rPr>
  </w:style>
  <w:style w:type="paragraph" w:customStyle="1" w:styleId="21">
    <w:name w:val="Основной текст с отступом 21"/>
    <w:basedOn w:val="a"/>
    <w:rsid w:val="00D42706"/>
    <w:pPr>
      <w:suppressAutoHyphens/>
      <w:ind w:firstLine="851"/>
      <w:jc w:val="both"/>
    </w:pPr>
    <w:rPr>
      <w:sz w:val="28"/>
      <w:lang w:eastAsia="ar-SA"/>
    </w:rPr>
  </w:style>
  <w:style w:type="character" w:customStyle="1" w:styleId="FontStyle51">
    <w:name w:val="Font Style51"/>
    <w:uiPriority w:val="99"/>
    <w:rsid w:val="00D42706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Subtitle"/>
    <w:basedOn w:val="a"/>
    <w:link w:val="af"/>
    <w:qFormat/>
    <w:rsid w:val="00D42706"/>
    <w:pPr>
      <w:jc w:val="center"/>
    </w:pPr>
    <w:rPr>
      <w:b/>
      <w:sz w:val="22"/>
      <w:szCs w:val="20"/>
      <w:lang w:val="x-none" w:eastAsia="x-none"/>
    </w:rPr>
  </w:style>
  <w:style w:type="character" w:customStyle="1" w:styleId="af">
    <w:name w:val="Подзаголовок Знак"/>
    <w:basedOn w:val="a0"/>
    <w:link w:val="ae"/>
    <w:rsid w:val="00D42706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f0">
    <w:name w:val="Title"/>
    <w:basedOn w:val="a"/>
    <w:link w:val="af1"/>
    <w:qFormat/>
    <w:rsid w:val="00D42706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rsid w:val="00D42706"/>
    <w:rPr>
      <w:rFonts w:ascii="Times New Roman" w:eastAsia="Times New Roman" w:hAnsi="Times New Roman" w:cs="Times New Roman"/>
      <w:b/>
      <w:caps/>
      <w:sz w:val="20"/>
      <w:szCs w:val="20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D42706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D4270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50">
    <w:name w:val="Font Style50"/>
    <w:rsid w:val="00D42706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D42706"/>
    <w:rPr>
      <w:rFonts w:ascii="Arial" w:eastAsia="Times New Roman" w:hAnsi="Arial" w:cs="Arial"/>
      <w:sz w:val="20"/>
      <w:szCs w:val="20"/>
      <w:lang w:eastAsia="ru-RU"/>
    </w:rPr>
  </w:style>
  <w:style w:type="table" w:styleId="af4">
    <w:name w:val="Table Grid"/>
    <w:basedOn w:val="a1"/>
    <w:rsid w:val="00D42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link w:val="4"/>
    <w:locked/>
    <w:rsid w:val="00D4270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5"/>
    <w:rsid w:val="00D42706"/>
    <w:pPr>
      <w:widowControl w:val="0"/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12">
    <w:name w:val="Заголовок №1_"/>
    <w:link w:val="13"/>
    <w:locked/>
    <w:rsid w:val="00D42706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D42706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styleId="af6">
    <w:name w:val="Plain Text"/>
    <w:basedOn w:val="a"/>
    <w:link w:val="af7"/>
    <w:rsid w:val="00D42706"/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D427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42706"/>
  </w:style>
  <w:style w:type="paragraph" w:styleId="af8">
    <w:name w:val="footnote text"/>
    <w:basedOn w:val="a"/>
    <w:link w:val="af9"/>
    <w:rsid w:val="00D42706"/>
    <w:pPr>
      <w:spacing w:before="100" w:beforeAutospacing="1" w:after="100" w:afterAutospacing="1"/>
    </w:pPr>
  </w:style>
  <w:style w:type="character" w:customStyle="1" w:styleId="af9">
    <w:name w:val="Текст сноски Знак"/>
    <w:basedOn w:val="a0"/>
    <w:link w:val="af8"/>
    <w:rsid w:val="00D42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Document Map"/>
    <w:basedOn w:val="a"/>
    <w:link w:val="afb"/>
    <w:semiHidden/>
    <w:rsid w:val="00D4270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semiHidden/>
    <w:rsid w:val="00D4270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formattexttopleveltext">
    <w:name w:val="formattext topleveltext"/>
    <w:basedOn w:val="a"/>
    <w:rsid w:val="00D42706"/>
    <w:pPr>
      <w:spacing w:before="100" w:beforeAutospacing="1" w:after="100" w:afterAutospacing="1"/>
    </w:pPr>
  </w:style>
  <w:style w:type="paragraph" w:customStyle="1" w:styleId="afc">
    <w:name w:val="a"/>
    <w:basedOn w:val="a"/>
    <w:rsid w:val="00D42706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D42706"/>
  </w:style>
  <w:style w:type="paragraph" w:customStyle="1" w:styleId="HeadDoc">
    <w:name w:val="HeadDoc"/>
    <w:rsid w:val="00D42706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.FORMATTEXT"/>
    <w:rsid w:val="00D42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Гипертекстовая ссылка"/>
    <w:rsid w:val="00D42706"/>
    <w:rPr>
      <w:b/>
      <w:bCs/>
      <w:color w:val="106BBE"/>
    </w:rPr>
  </w:style>
  <w:style w:type="character" w:customStyle="1" w:styleId="afe">
    <w:name w:val="Цветовое выделение"/>
    <w:rsid w:val="00D42706"/>
    <w:rPr>
      <w:b/>
      <w:bCs/>
      <w:color w:val="26282F"/>
    </w:rPr>
  </w:style>
  <w:style w:type="paragraph" w:customStyle="1" w:styleId="aff">
    <w:name w:val="Нормальный (таблица)"/>
    <w:basedOn w:val="a"/>
    <w:next w:val="a"/>
    <w:rsid w:val="00D4270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D427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42706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15">
    <w:name w:val="Без интервала1"/>
    <w:rsid w:val="00D4270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uiPriority w:val="99"/>
    <w:rsid w:val="00D4270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D42706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D42706"/>
    <w:rPr>
      <w:rFonts w:ascii="Times New Roman" w:hAnsi="Times New Roman" w:cs="Times New Roman"/>
      <w:sz w:val="22"/>
      <w:szCs w:val="22"/>
    </w:rPr>
  </w:style>
  <w:style w:type="paragraph" w:styleId="aff0">
    <w:name w:val="List Paragraph"/>
    <w:basedOn w:val="a"/>
    <w:uiPriority w:val="34"/>
    <w:qFormat/>
    <w:rsid w:val="00D42706"/>
    <w:pPr>
      <w:ind w:left="708"/>
    </w:pPr>
  </w:style>
  <w:style w:type="paragraph" w:customStyle="1" w:styleId="16">
    <w:name w:val="Обычный1"/>
    <w:basedOn w:val="a"/>
    <w:rsid w:val="00D42706"/>
    <w:pPr>
      <w:spacing w:before="100" w:beforeAutospacing="1" w:after="100" w:afterAutospacing="1"/>
    </w:pPr>
  </w:style>
  <w:style w:type="character" w:styleId="aff1">
    <w:name w:val="Emphasis"/>
    <w:uiPriority w:val="20"/>
    <w:qFormat/>
    <w:rsid w:val="00D42706"/>
    <w:rPr>
      <w:i/>
      <w:iCs/>
    </w:rPr>
  </w:style>
  <w:style w:type="paragraph" w:styleId="aff2">
    <w:name w:val="No Spacing"/>
    <w:uiPriority w:val="1"/>
    <w:qFormat/>
    <w:rsid w:val="00D4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D42706"/>
  </w:style>
  <w:style w:type="table" w:customStyle="1" w:styleId="18">
    <w:name w:val="Сетка таблицы1"/>
    <w:basedOn w:val="a1"/>
    <w:next w:val="af4"/>
    <w:uiPriority w:val="59"/>
    <w:rsid w:val="00D42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D42706"/>
  </w:style>
  <w:style w:type="character" w:customStyle="1" w:styleId="blk">
    <w:name w:val="blk"/>
    <w:rsid w:val="00D427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27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42706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27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4270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ConsPlusNormal">
    <w:name w:val="ConsPlusNormal"/>
    <w:link w:val="ConsPlusNormal0"/>
    <w:uiPriority w:val="99"/>
    <w:rsid w:val="00D42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D4270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42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D42706"/>
    <w:rPr>
      <w:rFonts w:cs="Times New Roman"/>
    </w:rPr>
  </w:style>
  <w:style w:type="paragraph" w:customStyle="1" w:styleId="consplusnormal1">
    <w:name w:val="consplusnormal"/>
    <w:basedOn w:val="a"/>
    <w:uiPriority w:val="99"/>
    <w:rsid w:val="00D42706"/>
    <w:rPr>
      <w:rFonts w:ascii="Tahoma" w:hAnsi="Tahoma" w:cs="Tahoma"/>
      <w:color w:val="252525"/>
    </w:rPr>
  </w:style>
  <w:style w:type="paragraph" w:customStyle="1" w:styleId="a6">
    <w:name w:val="Знак"/>
    <w:basedOn w:val="a"/>
    <w:uiPriority w:val="99"/>
    <w:rsid w:val="00D42706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D42706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D42706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D42706"/>
    <w:rPr>
      <w:rFonts w:ascii="Arial" w:hAnsi="Arial" w:cs="Arial"/>
      <w:sz w:val="20"/>
      <w:szCs w:val="20"/>
    </w:rPr>
  </w:style>
  <w:style w:type="character" w:styleId="a7">
    <w:name w:val="Hyperlink"/>
    <w:uiPriority w:val="99"/>
    <w:rsid w:val="00D42706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D42706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9"/>
    <w:rsid w:val="00D42706"/>
    <w:rPr>
      <w:sz w:val="28"/>
    </w:rPr>
  </w:style>
  <w:style w:type="paragraph" w:styleId="a9">
    <w:name w:val="Body Text"/>
    <w:basedOn w:val="a"/>
    <w:link w:val="a8"/>
    <w:unhideWhenUsed/>
    <w:rsid w:val="00D42706"/>
    <w:pPr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42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427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D427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uiPriority w:val="99"/>
    <w:rsid w:val="00D427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D42706"/>
    <w:pPr>
      <w:spacing w:before="144" w:after="288"/>
      <w:jc w:val="both"/>
    </w:pPr>
  </w:style>
  <w:style w:type="character" w:styleId="ad">
    <w:name w:val="Strong"/>
    <w:uiPriority w:val="22"/>
    <w:qFormat/>
    <w:rsid w:val="00D42706"/>
    <w:rPr>
      <w:b/>
      <w:bCs/>
    </w:rPr>
  </w:style>
  <w:style w:type="paragraph" w:customStyle="1" w:styleId="21">
    <w:name w:val="Основной текст с отступом 21"/>
    <w:basedOn w:val="a"/>
    <w:rsid w:val="00D42706"/>
    <w:pPr>
      <w:suppressAutoHyphens/>
      <w:ind w:firstLine="851"/>
      <w:jc w:val="both"/>
    </w:pPr>
    <w:rPr>
      <w:sz w:val="28"/>
      <w:lang w:eastAsia="ar-SA"/>
    </w:rPr>
  </w:style>
  <w:style w:type="character" w:customStyle="1" w:styleId="FontStyle51">
    <w:name w:val="Font Style51"/>
    <w:uiPriority w:val="99"/>
    <w:rsid w:val="00D42706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Subtitle"/>
    <w:basedOn w:val="a"/>
    <w:link w:val="af"/>
    <w:qFormat/>
    <w:rsid w:val="00D42706"/>
    <w:pPr>
      <w:jc w:val="center"/>
    </w:pPr>
    <w:rPr>
      <w:b/>
      <w:sz w:val="22"/>
      <w:szCs w:val="20"/>
      <w:lang w:val="x-none" w:eastAsia="x-none"/>
    </w:rPr>
  </w:style>
  <w:style w:type="character" w:customStyle="1" w:styleId="af">
    <w:name w:val="Подзаголовок Знак"/>
    <w:basedOn w:val="a0"/>
    <w:link w:val="ae"/>
    <w:rsid w:val="00D42706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f0">
    <w:name w:val="Title"/>
    <w:basedOn w:val="a"/>
    <w:link w:val="af1"/>
    <w:qFormat/>
    <w:rsid w:val="00D42706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rsid w:val="00D42706"/>
    <w:rPr>
      <w:rFonts w:ascii="Times New Roman" w:eastAsia="Times New Roman" w:hAnsi="Times New Roman" w:cs="Times New Roman"/>
      <w:b/>
      <w:caps/>
      <w:sz w:val="20"/>
      <w:szCs w:val="20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D42706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D4270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50">
    <w:name w:val="Font Style50"/>
    <w:rsid w:val="00D42706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D42706"/>
    <w:rPr>
      <w:rFonts w:ascii="Arial" w:eastAsia="Times New Roman" w:hAnsi="Arial" w:cs="Arial"/>
      <w:sz w:val="20"/>
      <w:szCs w:val="20"/>
      <w:lang w:eastAsia="ru-RU"/>
    </w:rPr>
  </w:style>
  <w:style w:type="table" w:styleId="af4">
    <w:name w:val="Table Grid"/>
    <w:basedOn w:val="a1"/>
    <w:rsid w:val="00D42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link w:val="4"/>
    <w:locked/>
    <w:rsid w:val="00D4270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5"/>
    <w:rsid w:val="00D42706"/>
    <w:pPr>
      <w:widowControl w:val="0"/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12">
    <w:name w:val="Заголовок №1_"/>
    <w:link w:val="13"/>
    <w:locked/>
    <w:rsid w:val="00D42706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D42706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styleId="af6">
    <w:name w:val="Plain Text"/>
    <w:basedOn w:val="a"/>
    <w:link w:val="af7"/>
    <w:rsid w:val="00D42706"/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D427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42706"/>
  </w:style>
  <w:style w:type="paragraph" w:styleId="af8">
    <w:name w:val="footnote text"/>
    <w:basedOn w:val="a"/>
    <w:link w:val="af9"/>
    <w:rsid w:val="00D42706"/>
    <w:pPr>
      <w:spacing w:before="100" w:beforeAutospacing="1" w:after="100" w:afterAutospacing="1"/>
    </w:pPr>
  </w:style>
  <w:style w:type="character" w:customStyle="1" w:styleId="af9">
    <w:name w:val="Текст сноски Знак"/>
    <w:basedOn w:val="a0"/>
    <w:link w:val="af8"/>
    <w:rsid w:val="00D42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Document Map"/>
    <w:basedOn w:val="a"/>
    <w:link w:val="afb"/>
    <w:semiHidden/>
    <w:rsid w:val="00D4270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semiHidden/>
    <w:rsid w:val="00D4270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formattexttopleveltext">
    <w:name w:val="formattext topleveltext"/>
    <w:basedOn w:val="a"/>
    <w:rsid w:val="00D42706"/>
    <w:pPr>
      <w:spacing w:before="100" w:beforeAutospacing="1" w:after="100" w:afterAutospacing="1"/>
    </w:pPr>
  </w:style>
  <w:style w:type="paragraph" w:customStyle="1" w:styleId="afc">
    <w:name w:val="a"/>
    <w:basedOn w:val="a"/>
    <w:rsid w:val="00D42706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D42706"/>
  </w:style>
  <w:style w:type="paragraph" w:customStyle="1" w:styleId="HeadDoc">
    <w:name w:val="HeadDoc"/>
    <w:rsid w:val="00D42706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.FORMATTEXT"/>
    <w:rsid w:val="00D42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Гипертекстовая ссылка"/>
    <w:rsid w:val="00D42706"/>
    <w:rPr>
      <w:b/>
      <w:bCs/>
      <w:color w:val="106BBE"/>
    </w:rPr>
  </w:style>
  <w:style w:type="character" w:customStyle="1" w:styleId="afe">
    <w:name w:val="Цветовое выделение"/>
    <w:rsid w:val="00D42706"/>
    <w:rPr>
      <w:b/>
      <w:bCs/>
      <w:color w:val="26282F"/>
    </w:rPr>
  </w:style>
  <w:style w:type="paragraph" w:customStyle="1" w:styleId="aff">
    <w:name w:val="Нормальный (таблица)"/>
    <w:basedOn w:val="a"/>
    <w:next w:val="a"/>
    <w:rsid w:val="00D4270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D427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42706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15">
    <w:name w:val="Без интервала1"/>
    <w:rsid w:val="00D4270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uiPriority w:val="99"/>
    <w:rsid w:val="00D4270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D42706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D42706"/>
    <w:rPr>
      <w:rFonts w:ascii="Times New Roman" w:hAnsi="Times New Roman" w:cs="Times New Roman"/>
      <w:sz w:val="22"/>
      <w:szCs w:val="22"/>
    </w:rPr>
  </w:style>
  <w:style w:type="paragraph" w:styleId="aff0">
    <w:name w:val="List Paragraph"/>
    <w:basedOn w:val="a"/>
    <w:uiPriority w:val="34"/>
    <w:qFormat/>
    <w:rsid w:val="00D42706"/>
    <w:pPr>
      <w:ind w:left="708"/>
    </w:pPr>
  </w:style>
  <w:style w:type="paragraph" w:customStyle="1" w:styleId="16">
    <w:name w:val="Обычный1"/>
    <w:basedOn w:val="a"/>
    <w:rsid w:val="00D42706"/>
    <w:pPr>
      <w:spacing w:before="100" w:beforeAutospacing="1" w:after="100" w:afterAutospacing="1"/>
    </w:pPr>
  </w:style>
  <w:style w:type="character" w:styleId="aff1">
    <w:name w:val="Emphasis"/>
    <w:uiPriority w:val="20"/>
    <w:qFormat/>
    <w:rsid w:val="00D42706"/>
    <w:rPr>
      <w:i/>
      <w:iCs/>
    </w:rPr>
  </w:style>
  <w:style w:type="paragraph" w:styleId="aff2">
    <w:name w:val="No Spacing"/>
    <w:uiPriority w:val="1"/>
    <w:qFormat/>
    <w:rsid w:val="00D4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D42706"/>
  </w:style>
  <w:style w:type="table" w:customStyle="1" w:styleId="18">
    <w:name w:val="Сетка таблицы1"/>
    <w:basedOn w:val="a1"/>
    <w:next w:val="af4"/>
    <w:uiPriority w:val="59"/>
    <w:rsid w:val="00D42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D42706"/>
  </w:style>
  <w:style w:type="character" w:customStyle="1" w:styleId="blk">
    <w:name w:val="blk"/>
    <w:rsid w:val="00D42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s.dagminobr.ru/" TargetMode="External"/><Relationship Id="rId18" Type="http://schemas.openxmlformats.org/officeDocument/2006/relationships/hyperlink" Target="mailto:mkl-mdou@yandex.ru" TargetMode="External"/><Relationship Id="rId26" Type="http://schemas.openxmlformats.org/officeDocument/2006/relationships/hyperlink" Target="mailto:mkl-mdou11@yandex.ru" TargetMode="External"/><Relationship Id="rId39" Type="http://schemas.openxmlformats.org/officeDocument/2006/relationships/hyperlink" Target="mailto:mkl-mdou31@yandex.ru" TargetMode="External"/><Relationship Id="rId21" Type="http://schemas.openxmlformats.org/officeDocument/2006/relationships/hyperlink" Target="mailto:mkl-mdou04@yandex.ru" TargetMode="External"/><Relationship Id="rId34" Type="http://schemas.openxmlformats.org/officeDocument/2006/relationships/hyperlink" Target="mailto:Mkl-mdou22@yandex.ru" TargetMode="External"/><Relationship Id="rId42" Type="http://schemas.openxmlformats.org/officeDocument/2006/relationships/hyperlink" Target="mailto:mkl-mdou35@yandex.ru" TargetMode="External"/><Relationship Id="rId47" Type="http://schemas.openxmlformats.org/officeDocument/2006/relationships/hyperlink" Target="mailto:mkl-mdou41@yandex.ru" TargetMode="External"/><Relationship Id="rId50" Type="http://schemas.openxmlformats.org/officeDocument/2006/relationships/hyperlink" Target="mailto:mkl-mdou44@yandex.ru" TargetMode="External"/><Relationship Id="rId55" Type="http://schemas.openxmlformats.org/officeDocument/2006/relationships/hyperlink" Target="mailto:progim52@mail.ru" TargetMode="External"/><Relationship Id="rId63" Type="http://schemas.openxmlformats.org/officeDocument/2006/relationships/hyperlink" Target="mailto:progimnaziya66@mail.ru" TargetMode="External"/><Relationship Id="rId68" Type="http://schemas.openxmlformats.org/officeDocument/2006/relationships/hyperlink" Target="mailto:mkl-mdou71@yandex.ru" TargetMode="External"/><Relationship Id="rId76" Type="http://schemas.openxmlformats.org/officeDocument/2006/relationships/hyperlink" Target="mailto:mkl-mdou84@yandex.ru" TargetMode="External"/><Relationship Id="rId84" Type="http://schemas.openxmlformats.org/officeDocument/2006/relationships/hyperlink" Target="mailto:mkl-mdou94@yandex.ru" TargetMode="External"/><Relationship Id="rId7" Type="http://schemas.openxmlformats.org/officeDocument/2006/relationships/hyperlink" Target="http://www.gosuslugi.ru" TargetMode="External"/><Relationship Id="rId71" Type="http://schemas.openxmlformats.org/officeDocument/2006/relationships/hyperlink" Target="mailto:mkl-mdou75@yandex.ru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9" Type="http://schemas.openxmlformats.org/officeDocument/2006/relationships/hyperlink" Target="mailto:Mkl-mdou15@yandex.ru" TargetMode="External"/><Relationship Id="rId11" Type="http://schemas.openxmlformats.org/officeDocument/2006/relationships/hyperlink" Target="http://eds.dagminobr.ru" TargetMode="External"/><Relationship Id="rId24" Type="http://schemas.openxmlformats.org/officeDocument/2006/relationships/hyperlink" Target="mailto:mkl-mdou08@yandex.ru" TargetMode="External"/><Relationship Id="rId32" Type="http://schemas.openxmlformats.org/officeDocument/2006/relationships/hyperlink" Target="mailto:mbdou.detskiysad-20@bk.ru" TargetMode="External"/><Relationship Id="rId37" Type="http://schemas.openxmlformats.org/officeDocument/2006/relationships/hyperlink" Target="mailto:mkl-mdou29@yandex.ru" TargetMode="External"/><Relationship Id="rId40" Type="http://schemas.openxmlformats.org/officeDocument/2006/relationships/hyperlink" Target="mailto:mkl-mdou33@yandex.ru" TargetMode="External"/><Relationship Id="rId45" Type="http://schemas.openxmlformats.org/officeDocument/2006/relationships/hyperlink" Target="mailto:mkl-mdou39@yandex.ru" TargetMode="External"/><Relationship Id="rId53" Type="http://schemas.openxmlformats.org/officeDocument/2006/relationships/hyperlink" Target="mailto:mkl-mdou49@yandex.ru" TargetMode="External"/><Relationship Id="rId58" Type="http://schemas.openxmlformats.org/officeDocument/2006/relationships/hyperlink" Target="mailto:mkl-mdou59@yandex.ru" TargetMode="External"/><Relationship Id="rId66" Type="http://schemas.openxmlformats.org/officeDocument/2006/relationships/hyperlink" Target="mailto:mkl-mdou69@yandex.ru" TargetMode="External"/><Relationship Id="rId74" Type="http://schemas.openxmlformats.org/officeDocument/2006/relationships/hyperlink" Target="mailto:mkl-mdou81@yandex.ru" TargetMode="External"/><Relationship Id="rId79" Type="http://schemas.openxmlformats.org/officeDocument/2006/relationships/hyperlink" Target="mailto:mkl-mdou87@yandex.ru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mailto:mkl-mdou63@yandex.ru" TargetMode="External"/><Relationship Id="rId82" Type="http://schemas.openxmlformats.org/officeDocument/2006/relationships/hyperlink" Target="mailto:mkl-mdou91@yandex.ru" TargetMode="External"/><Relationship Id="rId19" Type="http://schemas.openxmlformats.org/officeDocument/2006/relationships/hyperlink" Target="mailto:mkl-mdou0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0D4C1B0912281D47DACE3E8B1C2CB4487D9F0F6A53443000B00026B387CF7285CE22E75FE85CF9i9E6J" TargetMode="External"/><Relationship Id="rId14" Type="http://schemas.openxmlformats.org/officeDocument/2006/relationships/hyperlink" Target="http://docs.cntd.ru/document/499054156" TargetMode="External"/><Relationship Id="rId22" Type="http://schemas.openxmlformats.org/officeDocument/2006/relationships/hyperlink" Target="mailto:mkl-mdou06@yandex.ru" TargetMode="External"/><Relationship Id="rId27" Type="http://schemas.openxmlformats.org/officeDocument/2006/relationships/hyperlink" Target="mailto:Mkl-mdou12@yandex.ru" TargetMode="External"/><Relationship Id="rId30" Type="http://schemas.openxmlformats.org/officeDocument/2006/relationships/hyperlink" Target="mailto:Mkl-mdou17@yandex.ru" TargetMode="External"/><Relationship Id="rId35" Type="http://schemas.openxmlformats.org/officeDocument/2006/relationships/hyperlink" Target="mailto:Mkl-mdou25@yandex.ru" TargetMode="External"/><Relationship Id="rId43" Type="http://schemas.openxmlformats.org/officeDocument/2006/relationships/hyperlink" Target="mailto:mkl-mdou37@yandex.ru" TargetMode="External"/><Relationship Id="rId48" Type="http://schemas.openxmlformats.org/officeDocument/2006/relationships/hyperlink" Target="mailto:progim42@mail.ru" TargetMode="External"/><Relationship Id="rId56" Type="http://schemas.openxmlformats.org/officeDocument/2006/relationships/hyperlink" Target="mailto:mkl-mdou53@yandex.ru" TargetMode="External"/><Relationship Id="rId64" Type="http://schemas.openxmlformats.org/officeDocument/2006/relationships/hyperlink" Target="mailto:progim68@mail.ru" TargetMode="External"/><Relationship Id="rId69" Type="http://schemas.openxmlformats.org/officeDocument/2006/relationships/hyperlink" Target="mailto:mkl-mdou72@yandex.ru" TargetMode="External"/><Relationship Id="rId77" Type="http://schemas.openxmlformats.org/officeDocument/2006/relationships/hyperlink" Target="mailto:mkl-mdou85@yandex.ru" TargetMode="External"/><Relationship Id="rId8" Type="http://schemas.openxmlformats.org/officeDocument/2006/relationships/hyperlink" Target="http://eds.dagminobr.ru" TargetMode="External"/><Relationship Id="rId51" Type="http://schemas.openxmlformats.org/officeDocument/2006/relationships/hyperlink" Target="mailto:mkl-mdou45@yandex.ru" TargetMode="External"/><Relationship Id="rId72" Type="http://schemas.openxmlformats.org/officeDocument/2006/relationships/hyperlink" Target="mailto:mkl-mdou77@yande&#1093;.ru" TargetMode="External"/><Relationship Id="rId80" Type="http://schemas.openxmlformats.org/officeDocument/2006/relationships/hyperlink" Target="mailto:mkl-mdou88@y&#1072;ndex.ru" TargetMode="External"/><Relationship Id="rId85" Type="http://schemas.openxmlformats.org/officeDocument/2006/relationships/hyperlink" Target="mailto:mkl-mdou95@yandex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gosuslugi.ru" TargetMode="External"/><Relationship Id="rId17" Type="http://schemas.openxmlformats.org/officeDocument/2006/relationships/footer" Target="footer2.xml"/><Relationship Id="rId25" Type="http://schemas.openxmlformats.org/officeDocument/2006/relationships/hyperlink" Target="mailto:mkl-mdou09@yandex.ru" TargetMode="External"/><Relationship Id="rId33" Type="http://schemas.openxmlformats.org/officeDocument/2006/relationships/hyperlink" Target="mailto:Mkl-mdou21@yandex.ru" TargetMode="External"/><Relationship Id="rId38" Type="http://schemas.openxmlformats.org/officeDocument/2006/relationships/hyperlink" Target="mailto:mkl-mdou30@yandex.ru" TargetMode="External"/><Relationship Id="rId46" Type="http://schemas.openxmlformats.org/officeDocument/2006/relationships/hyperlink" Target="mailto:mkl-mdou40@yandex.ru" TargetMode="External"/><Relationship Id="rId59" Type="http://schemas.openxmlformats.org/officeDocument/2006/relationships/hyperlink" Target="mailto:mkl-mdou60@yandex.ru" TargetMode="External"/><Relationship Id="rId67" Type="http://schemas.openxmlformats.org/officeDocument/2006/relationships/hyperlink" Target="mailto:mkl-mdou70@yandex.ru" TargetMode="External"/><Relationship Id="rId20" Type="http://schemas.openxmlformats.org/officeDocument/2006/relationships/hyperlink" Target="mailto:mkl-mdou03@yandex.ru" TargetMode="External"/><Relationship Id="rId41" Type="http://schemas.openxmlformats.org/officeDocument/2006/relationships/hyperlink" Target="mailto:mkl-mdou34@yandex.ru" TargetMode="External"/><Relationship Id="rId54" Type="http://schemas.openxmlformats.org/officeDocument/2006/relationships/hyperlink" Target="mailto:mkl-mdou50@yandex.ru" TargetMode="External"/><Relationship Id="rId62" Type="http://schemas.openxmlformats.org/officeDocument/2006/relationships/hyperlink" Target="mailto:mkl-mdou65@yandex.ru" TargetMode="External"/><Relationship Id="rId70" Type="http://schemas.openxmlformats.org/officeDocument/2006/relationships/hyperlink" Target="mailto:mkl-mdou73@yandex.ru" TargetMode="External"/><Relationship Id="rId75" Type="http://schemas.openxmlformats.org/officeDocument/2006/relationships/hyperlink" Target="mailto:mkl-mdou83@yandex.ru" TargetMode="External"/><Relationship Id="rId83" Type="http://schemas.openxmlformats.org/officeDocument/2006/relationships/hyperlink" Target="mailto:mkl-mdou93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-guo@yandex.ru" TargetMode="External"/><Relationship Id="rId15" Type="http://schemas.openxmlformats.org/officeDocument/2006/relationships/header" Target="header1.xml"/><Relationship Id="rId23" Type="http://schemas.openxmlformats.org/officeDocument/2006/relationships/hyperlink" Target="mailto:mkl-mdou7@yandex.ru" TargetMode="External"/><Relationship Id="rId28" Type="http://schemas.openxmlformats.org/officeDocument/2006/relationships/hyperlink" Target="mailto:Mkl-mdou14@yandex.ru" TargetMode="External"/><Relationship Id="rId36" Type="http://schemas.openxmlformats.org/officeDocument/2006/relationships/hyperlink" Target="mailto:skazka128@yandex.ru" TargetMode="External"/><Relationship Id="rId49" Type="http://schemas.openxmlformats.org/officeDocument/2006/relationships/hyperlink" Target="mailto:mkl-mdou43@yandex.ru" TargetMode="External"/><Relationship Id="rId57" Type="http://schemas.openxmlformats.org/officeDocument/2006/relationships/hyperlink" Target="mailto:Mkl-mdou56@yandex.ru" TargetMode="External"/><Relationship Id="rId10" Type="http://schemas.openxmlformats.org/officeDocument/2006/relationships/hyperlink" Target="http://www.gosuslugi.ru" TargetMode="External"/><Relationship Id="rId31" Type="http://schemas.openxmlformats.org/officeDocument/2006/relationships/hyperlink" Target="mailto:Mkl-mdou19@yandex.ru" TargetMode="External"/><Relationship Id="rId44" Type="http://schemas.openxmlformats.org/officeDocument/2006/relationships/hyperlink" Target="mailto:Mkl-mdou38@yandex.ru" TargetMode="External"/><Relationship Id="rId52" Type="http://schemas.openxmlformats.org/officeDocument/2006/relationships/hyperlink" Target="mailto:mkl-mdou47@yandex.ru" TargetMode="External"/><Relationship Id="rId60" Type="http://schemas.openxmlformats.org/officeDocument/2006/relationships/hyperlink" Target="mailto:mkl-mdou62@yandex.ru" TargetMode="External"/><Relationship Id="rId65" Type="http://schemas.openxmlformats.org/officeDocument/2006/relationships/hyperlink" Target="mailto:mkl-mdou67@yandex.ru" TargetMode="External"/><Relationship Id="rId73" Type="http://schemas.openxmlformats.org/officeDocument/2006/relationships/hyperlink" Target="mailto:progim78@mail.ru" TargetMode="External"/><Relationship Id="rId78" Type="http://schemas.openxmlformats.org/officeDocument/2006/relationships/hyperlink" Target="mailto:mkl-mdou86@yandex.ru" TargetMode="External"/><Relationship Id="rId81" Type="http://schemas.openxmlformats.org/officeDocument/2006/relationships/hyperlink" Target="mailto:mkl-mdou90@yandex.ru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15806</Words>
  <Characters>90096</Characters>
  <Application>Microsoft Office Word</Application>
  <DocSecurity>0</DocSecurity>
  <Lines>750</Lines>
  <Paragraphs>211</Paragraphs>
  <ScaleCrop>false</ScaleCrop>
  <Company>Home</Company>
  <LinksUpToDate>false</LinksUpToDate>
  <CharactersWithSpaces>105691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2018-11-02T12:08:00Z</dcterms:created>
  <dcterms:modified xsi:type="dcterms:W3CDTF">2018-11-02T12:08:00Z</dcterms:modified>
</cp:coreProperties>
</file>